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F0969" w14:textId="77777777" w:rsidR="001360CF" w:rsidRDefault="001360CF">
      <w:pPr>
        <w:jc w:val="center"/>
        <w:rPr>
          <w:rFonts w:ascii="Calibri" w:eastAsia="Calibri" w:hAnsi="Calibri" w:cs="Calibri"/>
          <w:b/>
          <w:sz w:val="24"/>
          <w:u w:val="single"/>
        </w:rPr>
      </w:pPr>
    </w:p>
    <w:p w14:paraId="7CE8CC12" w14:textId="3CA2066D" w:rsidR="00CB17AF" w:rsidRPr="00004876" w:rsidRDefault="00B219C6">
      <w:pPr>
        <w:jc w:val="center"/>
        <w:rPr>
          <w:rFonts w:ascii="Calibri" w:eastAsia="Calibri" w:hAnsi="Calibri" w:cs="Calibri"/>
          <w:b/>
          <w:sz w:val="28"/>
          <w:szCs w:val="28"/>
        </w:rPr>
      </w:pPr>
      <w:r w:rsidRPr="00004876">
        <w:rPr>
          <w:rFonts w:ascii="Calibri" w:eastAsia="Calibri" w:hAnsi="Calibri" w:cs="Calibri"/>
          <w:b/>
          <w:sz w:val="28"/>
          <w:szCs w:val="28"/>
          <w:u w:val="single"/>
        </w:rPr>
        <w:t>ACTA DE ASAMBLEA GENERAL ORDINARIA-</w:t>
      </w:r>
      <w:r w:rsidR="00081002" w:rsidRPr="00004876">
        <w:rPr>
          <w:rFonts w:ascii="Calibri" w:eastAsia="Calibri" w:hAnsi="Calibri" w:cs="Calibri"/>
          <w:b/>
          <w:sz w:val="28"/>
          <w:szCs w:val="28"/>
          <w:u w:val="single"/>
        </w:rPr>
        <w:t xml:space="preserve">DE </w:t>
      </w:r>
      <w:r w:rsidR="00591F41">
        <w:rPr>
          <w:rFonts w:ascii="Calibri" w:eastAsia="Calibri" w:hAnsi="Calibri" w:cs="Calibri"/>
          <w:b/>
          <w:sz w:val="28"/>
          <w:szCs w:val="28"/>
          <w:u w:val="single"/>
        </w:rPr>
        <w:t>4 DE MAYO DE 2023</w:t>
      </w:r>
      <w:r w:rsidR="00081002" w:rsidRPr="00004876">
        <w:rPr>
          <w:rFonts w:ascii="Calibri" w:eastAsia="Calibri" w:hAnsi="Calibri" w:cs="Calibri"/>
          <w:b/>
          <w:sz w:val="28"/>
          <w:szCs w:val="28"/>
          <w:u w:val="single"/>
        </w:rPr>
        <w:t xml:space="preserve"> DE LA COORDINADORA DE ONGD DE NAVARRA</w:t>
      </w:r>
    </w:p>
    <w:p w14:paraId="09E9C0F5" w14:textId="77777777" w:rsidR="00CB17AF" w:rsidRDefault="00CB17AF">
      <w:pPr>
        <w:jc w:val="both"/>
        <w:rPr>
          <w:rFonts w:ascii="Calibri" w:eastAsia="Calibri" w:hAnsi="Calibri" w:cs="Calibri"/>
          <w:sz w:val="24"/>
        </w:rPr>
      </w:pPr>
    </w:p>
    <w:p w14:paraId="679C3890" w14:textId="221E7932" w:rsidR="004B4283" w:rsidRDefault="009A52F6">
      <w:pPr>
        <w:jc w:val="both"/>
        <w:rPr>
          <w:rFonts w:ascii="Calibri" w:eastAsia="Calibri" w:hAnsi="Calibri" w:cs="Calibri"/>
          <w:sz w:val="28"/>
          <w:szCs w:val="28"/>
        </w:rPr>
      </w:pPr>
      <w:r w:rsidRPr="00004876">
        <w:rPr>
          <w:rFonts w:ascii="Calibri" w:eastAsia="Calibri" w:hAnsi="Calibri" w:cs="Calibri"/>
          <w:b/>
          <w:sz w:val="28"/>
          <w:szCs w:val="28"/>
        </w:rPr>
        <w:t>ORGANIZACIONES SOCIAS ASISTENTES (</w:t>
      </w:r>
      <w:r w:rsidR="00591F41">
        <w:rPr>
          <w:rFonts w:ascii="Calibri" w:eastAsia="Calibri" w:hAnsi="Calibri" w:cs="Calibri"/>
          <w:b/>
          <w:sz w:val="28"/>
          <w:szCs w:val="28"/>
        </w:rPr>
        <w:t>32</w:t>
      </w:r>
      <w:r w:rsidRPr="00004876">
        <w:rPr>
          <w:rFonts w:ascii="Calibri" w:eastAsia="Calibri" w:hAnsi="Calibri" w:cs="Calibri"/>
          <w:b/>
          <w:sz w:val="28"/>
          <w:szCs w:val="28"/>
        </w:rPr>
        <w:t>)</w:t>
      </w:r>
      <w:r w:rsidR="00B219C6" w:rsidRPr="00004876">
        <w:rPr>
          <w:rFonts w:ascii="Calibri" w:eastAsia="Calibri" w:hAnsi="Calibri" w:cs="Calibri"/>
          <w:sz w:val="28"/>
          <w:szCs w:val="28"/>
        </w:rPr>
        <w:t>:</w:t>
      </w:r>
    </w:p>
    <w:p w14:paraId="6F32EA0A" w14:textId="1D2EBE32" w:rsidR="00CB17AF" w:rsidRDefault="00591F41">
      <w:pPr>
        <w:jc w:val="both"/>
        <w:rPr>
          <w:rFonts w:ascii="Calibri" w:eastAsia="Calibri" w:hAnsi="Calibri" w:cs="Calibri"/>
          <w:sz w:val="24"/>
        </w:rPr>
      </w:pPr>
      <w:r>
        <w:rPr>
          <w:rFonts w:ascii="Calibri" w:eastAsia="Calibri" w:hAnsi="Calibri" w:cs="Calibri"/>
          <w:sz w:val="24"/>
        </w:rPr>
        <w:t xml:space="preserve">PRESENTES: </w:t>
      </w:r>
      <w:r w:rsidR="004B4283" w:rsidRPr="004B4283">
        <w:rPr>
          <w:rFonts w:ascii="Calibri" w:eastAsia="Calibri" w:hAnsi="Calibri" w:cs="Calibri"/>
          <w:sz w:val="24"/>
        </w:rPr>
        <w:t xml:space="preserve">Acción contra el Hambre- </w:t>
      </w:r>
      <w:r>
        <w:rPr>
          <w:rFonts w:ascii="Calibri" w:eastAsia="Calibri" w:hAnsi="Calibri" w:cs="Calibri"/>
          <w:sz w:val="24"/>
        </w:rPr>
        <w:t xml:space="preserve">ADSIS- </w:t>
      </w:r>
      <w:r w:rsidR="00B219C6" w:rsidRPr="004B4283">
        <w:rPr>
          <w:rFonts w:ascii="Calibri" w:eastAsia="Calibri" w:hAnsi="Calibri" w:cs="Calibri"/>
          <w:sz w:val="24"/>
        </w:rPr>
        <w:t>ALBOAN-</w:t>
      </w:r>
      <w:r w:rsidR="000404BF" w:rsidRPr="004B4283">
        <w:rPr>
          <w:rFonts w:ascii="Calibri" w:eastAsia="Calibri" w:hAnsi="Calibri" w:cs="Calibri"/>
          <w:sz w:val="24"/>
        </w:rPr>
        <w:t xml:space="preserve"> </w:t>
      </w:r>
      <w:r>
        <w:rPr>
          <w:rFonts w:ascii="Calibri" w:eastAsia="Calibri" w:hAnsi="Calibri" w:cs="Calibri"/>
          <w:sz w:val="24"/>
        </w:rPr>
        <w:t xml:space="preserve">ARCORES- </w:t>
      </w:r>
      <w:r w:rsidR="00BC519A">
        <w:rPr>
          <w:rFonts w:ascii="Calibri" w:eastAsia="Calibri" w:hAnsi="Calibri" w:cs="Calibri"/>
          <w:sz w:val="24"/>
        </w:rPr>
        <w:t>Arquitectura Sin Fronteras</w:t>
      </w:r>
      <w:r w:rsidR="004B4283" w:rsidRPr="004B4283">
        <w:rPr>
          <w:rFonts w:ascii="Calibri" w:eastAsia="Calibri" w:hAnsi="Calibri" w:cs="Calibri"/>
          <w:sz w:val="24"/>
        </w:rPr>
        <w:t xml:space="preserve">- </w:t>
      </w:r>
      <w:r w:rsidR="000404BF" w:rsidRPr="004B4283">
        <w:rPr>
          <w:rFonts w:ascii="Calibri" w:eastAsia="Calibri" w:hAnsi="Calibri" w:cs="Calibri"/>
          <w:sz w:val="24"/>
        </w:rPr>
        <w:t>Asamblea Cooperación por la Paz-</w:t>
      </w:r>
      <w:r w:rsidR="00BC519A">
        <w:rPr>
          <w:rFonts w:ascii="Calibri" w:eastAsia="Calibri" w:hAnsi="Calibri" w:cs="Calibri"/>
          <w:sz w:val="24"/>
        </w:rPr>
        <w:t xml:space="preserve">Benito Menni- Coopera- </w:t>
      </w:r>
      <w:r w:rsidR="000404BF" w:rsidRPr="004B4283">
        <w:rPr>
          <w:rFonts w:ascii="Calibri" w:eastAsia="Calibri" w:hAnsi="Calibri" w:cs="Calibri"/>
          <w:sz w:val="24"/>
        </w:rPr>
        <w:t>FABRE-</w:t>
      </w:r>
      <w:r w:rsidR="00A20CC2" w:rsidRPr="004B4283">
        <w:rPr>
          <w:rFonts w:ascii="Calibri" w:eastAsia="Calibri" w:hAnsi="Calibri" w:cs="Calibri"/>
          <w:sz w:val="24"/>
        </w:rPr>
        <w:t xml:space="preserve"> </w:t>
      </w:r>
      <w:r w:rsidR="004B4283" w:rsidRPr="004B4283">
        <w:rPr>
          <w:rFonts w:ascii="Calibri" w:eastAsia="Calibri" w:hAnsi="Calibri" w:cs="Calibri"/>
          <w:sz w:val="24"/>
        </w:rPr>
        <w:t xml:space="preserve">Infancia Sin Fronteras- </w:t>
      </w:r>
      <w:r w:rsidR="00B219C6" w:rsidRPr="004B4283">
        <w:rPr>
          <w:rFonts w:ascii="Calibri" w:eastAsia="Calibri" w:hAnsi="Calibri" w:cs="Calibri"/>
          <w:sz w:val="24"/>
        </w:rPr>
        <w:t>I</w:t>
      </w:r>
      <w:r w:rsidR="000404BF" w:rsidRPr="004B4283">
        <w:rPr>
          <w:rFonts w:ascii="Calibri" w:eastAsia="Calibri" w:hAnsi="Calibri" w:cs="Calibri"/>
          <w:sz w:val="24"/>
        </w:rPr>
        <w:t xml:space="preserve">ntermon </w:t>
      </w:r>
      <w:r w:rsidR="00B219C6" w:rsidRPr="004B4283">
        <w:rPr>
          <w:rFonts w:ascii="Calibri" w:eastAsia="Calibri" w:hAnsi="Calibri" w:cs="Calibri"/>
          <w:sz w:val="24"/>
        </w:rPr>
        <w:t>O</w:t>
      </w:r>
      <w:r w:rsidR="000404BF" w:rsidRPr="004B4283">
        <w:rPr>
          <w:rFonts w:ascii="Calibri" w:eastAsia="Calibri" w:hAnsi="Calibri" w:cs="Calibri"/>
          <w:sz w:val="24"/>
        </w:rPr>
        <w:t>xfam</w:t>
      </w:r>
      <w:r>
        <w:rPr>
          <w:rFonts w:ascii="Calibri" w:eastAsia="Calibri" w:hAnsi="Calibri" w:cs="Calibri"/>
          <w:sz w:val="24"/>
        </w:rPr>
        <w:t xml:space="preserve">—ISCOD- </w:t>
      </w:r>
      <w:proofErr w:type="spellStart"/>
      <w:r w:rsidR="00B219C6" w:rsidRPr="004B4283">
        <w:rPr>
          <w:rFonts w:ascii="Calibri" w:eastAsia="Calibri" w:hAnsi="Calibri" w:cs="Calibri"/>
          <w:sz w:val="24"/>
        </w:rPr>
        <w:t>Itaka</w:t>
      </w:r>
      <w:proofErr w:type="spellEnd"/>
      <w:r w:rsidR="00B219C6" w:rsidRPr="004B4283">
        <w:rPr>
          <w:rFonts w:ascii="Calibri" w:eastAsia="Calibri" w:hAnsi="Calibri" w:cs="Calibri"/>
          <w:sz w:val="24"/>
        </w:rPr>
        <w:t xml:space="preserve"> Escolapios -JUAN CIUDAD-</w:t>
      </w:r>
      <w:r>
        <w:rPr>
          <w:rFonts w:ascii="Calibri" w:eastAsia="Calibri" w:hAnsi="Calibri" w:cs="Calibri"/>
          <w:sz w:val="24"/>
        </w:rPr>
        <w:t xml:space="preserve"> </w:t>
      </w:r>
      <w:r w:rsidR="00F54AD9" w:rsidRPr="004B4283">
        <w:rPr>
          <w:rFonts w:ascii="Calibri" w:eastAsia="Calibri" w:hAnsi="Calibri" w:cs="Calibri"/>
          <w:sz w:val="24"/>
        </w:rPr>
        <w:t>Madre Coraje</w:t>
      </w:r>
      <w:r w:rsidR="00A20CC2" w:rsidRPr="004B4283">
        <w:rPr>
          <w:rFonts w:ascii="Calibri" w:eastAsia="Calibri" w:hAnsi="Calibri" w:cs="Calibri"/>
          <w:sz w:val="24"/>
        </w:rPr>
        <w:t xml:space="preserve"> </w:t>
      </w:r>
      <w:r w:rsidR="00B219C6" w:rsidRPr="004B4283">
        <w:rPr>
          <w:rFonts w:ascii="Calibri" w:eastAsia="Calibri" w:hAnsi="Calibri" w:cs="Calibri"/>
          <w:sz w:val="24"/>
        </w:rPr>
        <w:t xml:space="preserve">-Manos Unidas -Médicos del Mundo- </w:t>
      </w:r>
      <w:proofErr w:type="spellStart"/>
      <w:r w:rsidR="00B219C6" w:rsidRPr="004B4283">
        <w:rPr>
          <w:rFonts w:ascii="Calibri" w:eastAsia="Calibri" w:hAnsi="Calibri" w:cs="Calibri"/>
          <w:sz w:val="24"/>
        </w:rPr>
        <w:t>Medicus</w:t>
      </w:r>
      <w:proofErr w:type="spellEnd"/>
      <w:r w:rsidR="00B219C6" w:rsidRPr="004B4283">
        <w:rPr>
          <w:rFonts w:ascii="Calibri" w:eastAsia="Calibri" w:hAnsi="Calibri" w:cs="Calibri"/>
          <w:sz w:val="24"/>
        </w:rPr>
        <w:t xml:space="preserve"> </w:t>
      </w:r>
      <w:proofErr w:type="spellStart"/>
      <w:r w:rsidR="00B219C6" w:rsidRPr="004B4283">
        <w:rPr>
          <w:rFonts w:ascii="Calibri" w:eastAsia="Calibri" w:hAnsi="Calibri" w:cs="Calibri"/>
          <w:sz w:val="24"/>
        </w:rPr>
        <w:t>Mundi</w:t>
      </w:r>
      <w:proofErr w:type="spellEnd"/>
      <w:r w:rsidR="00B219C6" w:rsidRPr="004B4283">
        <w:rPr>
          <w:rFonts w:ascii="Calibri" w:eastAsia="Calibri" w:hAnsi="Calibri" w:cs="Calibri"/>
          <w:sz w:val="24"/>
        </w:rPr>
        <w:t>-</w:t>
      </w:r>
      <w:r w:rsidR="004B4283" w:rsidRPr="004B4283">
        <w:rPr>
          <w:rFonts w:ascii="Calibri" w:eastAsia="Calibri" w:hAnsi="Calibri" w:cs="Calibri"/>
          <w:sz w:val="24"/>
        </w:rPr>
        <w:t xml:space="preserve"> </w:t>
      </w:r>
      <w:r>
        <w:rPr>
          <w:rFonts w:ascii="Calibri" w:eastAsia="Calibri" w:hAnsi="Calibri" w:cs="Calibri"/>
          <w:sz w:val="24"/>
        </w:rPr>
        <w:t xml:space="preserve">Misiones Salesianas- </w:t>
      </w:r>
      <w:r w:rsidR="00B219C6" w:rsidRPr="004B4283">
        <w:rPr>
          <w:rFonts w:ascii="Calibri" w:eastAsia="Calibri" w:hAnsi="Calibri" w:cs="Calibri"/>
          <w:sz w:val="24"/>
        </w:rPr>
        <w:t>MUGARIK GABE-</w:t>
      </w:r>
      <w:r w:rsidR="00A20CC2" w:rsidRPr="004B4283">
        <w:rPr>
          <w:rFonts w:ascii="Calibri" w:eastAsia="Calibri" w:hAnsi="Calibri" w:cs="Calibri"/>
          <w:sz w:val="24"/>
        </w:rPr>
        <w:t xml:space="preserve"> </w:t>
      </w:r>
      <w:r>
        <w:rPr>
          <w:rFonts w:ascii="Calibri" w:eastAsia="Calibri" w:hAnsi="Calibri" w:cs="Calibri"/>
          <w:sz w:val="24"/>
        </w:rPr>
        <w:t xml:space="preserve">Mundubat- </w:t>
      </w:r>
      <w:r w:rsidR="00BC519A" w:rsidRPr="004B4283">
        <w:rPr>
          <w:rFonts w:ascii="Calibri" w:eastAsia="Calibri" w:hAnsi="Calibri" w:cs="Calibri"/>
          <w:sz w:val="24"/>
        </w:rPr>
        <w:t xml:space="preserve">Nuevo Futuro- </w:t>
      </w:r>
      <w:r w:rsidR="00B219C6" w:rsidRPr="004B4283">
        <w:rPr>
          <w:rFonts w:ascii="Calibri" w:eastAsia="Calibri" w:hAnsi="Calibri" w:cs="Calibri"/>
          <w:sz w:val="24"/>
        </w:rPr>
        <w:t>PROCLADE-</w:t>
      </w:r>
      <w:r w:rsidR="00F54AD9" w:rsidRPr="004B4283">
        <w:rPr>
          <w:rFonts w:ascii="Calibri" w:eastAsia="Calibri" w:hAnsi="Calibri" w:cs="Calibri"/>
          <w:sz w:val="24"/>
        </w:rPr>
        <w:t xml:space="preserve"> </w:t>
      </w:r>
      <w:r>
        <w:rPr>
          <w:rFonts w:ascii="Calibri" w:eastAsia="Calibri" w:hAnsi="Calibri" w:cs="Calibri"/>
          <w:sz w:val="24"/>
        </w:rPr>
        <w:t xml:space="preserve">Pueblos Hermanos- </w:t>
      </w:r>
      <w:r w:rsidR="00F54AD9" w:rsidRPr="004B4283">
        <w:rPr>
          <w:rFonts w:ascii="Calibri" w:eastAsia="Calibri" w:hAnsi="Calibri" w:cs="Calibri"/>
          <w:sz w:val="24"/>
        </w:rPr>
        <w:t>RODE</w:t>
      </w:r>
      <w:r w:rsidR="004B4283" w:rsidRPr="004B4283">
        <w:rPr>
          <w:rFonts w:ascii="Calibri" w:eastAsia="Calibri" w:hAnsi="Calibri" w:cs="Calibri"/>
          <w:sz w:val="24"/>
        </w:rPr>
        <w:t xml:space="preserve">- </w:t>
      </w:r>
      <w:r>
        <w:rPr>
          <w:rFonts w:ascii="Calibri" w:eastAsia="Calibri" w:hAnsi="Calibri" w:cs="Calibri"/>
          <w:sz w:val="24"/>
        </w:rPr>
        <w:t xml:space="preserve">UNICEF- UNRWA- </w:t>
      </w:r>
      <w:r w:rsidR="00B219C6" w:rsidRPr="004B4283">
        <w:rPr>
          <w:rFonts w:ascii="Calibri" w:eastAsia="Calibri" w:hAnsi="Calibri" w:cs="Calibri"/>
          <w:sz w:val="24"/>
        </w:rPr>
        <w:t>VITA ET PAX</w:t>
      </w:r>
      <w:r>
        <w:rPr>
          <w:rFonts w:ascii="Calibri" w:eastAsia="Calibri" w:hAnsi="Calibri" w:cs="Calibri"/>
          <w:sz w:val="24"/>
        </w:rPr>
        <w:t>-</w:t>
      </w:r>
      <w:r w:rsidR="00D44154" w:rsidRPr="004B4283">
        <w:rPr>
          <w:rFonts w:ascii="Calibri" w:eastAsia="Calibri" w:hAnsi="Calibri" w:cs="Calibri"/>
          <w:sz w:val="24"/>
        </w:rPr>
        <w:t xml:space="preserve"> </w:t>
      </w:r>
      <w:r w:rsidRPr="004B4283">
        <w:rPr>
          <w:rFonts w:ascii="Calibri" w:eastAsia="Calibri" w:hAnsi="Calibri" w:cs="Calibri"/>
          <w:sz w:val="24"/>
        </w:rPr>
        <w:t>YOSLOCUENTO</w:t>
      </w:r>
    </w:p>
    <w:p w14:paraId="7A6A3918" w14:textId="09A8A32A" w:rsidR="00591F41" w:rsidRPr="004B4283" w:rsidRDefault="00591F41">
      <w:pPr>
        <w:jc w:val="both"/>
        <w:rPr>
          <w:rFonts w:ascii="Calibri" w:eastAsia="Calibri" w:hAnsi="Calibri" w:cs="Calibri"/>
          <w:sz w:val="28"/>
          <w:szCs w:val="28"/>
        </w:rPr>
      </w:pPr>
      <w:r>
        <w:rPr>
          <w:rFonts w:ascii="Calibri" w:eastAsia="Calibri" w:hAnsi="Calibri" w:cs="Calibri"/>
          <w:sz w:val="24"/>
        </w:rPr>
        <w:t xml:space="preserve">VOTOS DELEGADOS: ONAY, SETEM y TAU </w:t>
      </w:r>
      <w:proofErr w:type="spellStart"/>
      <w:r>
        <w:rPr>
          <w:rFonts w:ascii="Calibri" w:eastAsia="Calibri" w:hAnsi="Calibri" w:cs="Calibri"/>
          <w:sz w:val="24"/>
        </w:rPr>
        <w:t>Fundazioa</w:t>
      </w:r>
      <w:proofErr w:type="spellEnd"/>
      <w:r>
        <w:rPr>
          <w:rFonts w:ascii="Calibri" w:eastAsia="Calibri" w:hAnsi="Calibri" w:cs="Calibri"/>
          <w:sz w:val="24"/>
        </w:rPr>
        <w:t>.</w:t>
      </w:r>
    </w:p>
    <w:p w14:paraId="0F4979E5" w14:textId="76F5C172" w:rsidR="00D44154" w:rsidRDefault="00D44154" w:rsidP="009A52F6">
      <w:pPr>
        <w:pBdr>
          <w:bottom w:val="single" w:sz="4" w:space="1" w:color="auto"/>
        </w:pBdr>
        <w:jc w:val="both"/>
        <w:rPr>
          <w:rFonts w:ascii="Calibri" w:eastAsia="Calibri" w:hAnsi="Calibri" w:cs="Calibri"/>
          <w:sz w:val="24"/>
        </w:rPr>
      </w:pPr>
      <w:r w:rsidRPr="009A52F6">
        <w:rPr>
          <w:rFonts w:ascii="Calibri" w:eastAsia="Calibri" w:hAnsi="Calibri" w:cs="Calibri"/>
          <w:b/>
          <w:sz w:val="24"/>
        </w:rPr>
        <w:t>Socias provisionales</w:t>
      </w:r>
      <w:r w:rsidR="009A52F6" w:rsidRPr="009A52F6">
        <w:rPr>
          <w:rFonts w:ascii="Calibri" w:eastAsia="Calibri" w:hAnsi="Calibri" w:cs="Calibri"/>
          <w:b/>
          <w:sz w:val="24"/>
        </w:rPr>
        <w:t xml:space="preserve"> sin voto</w:t>
      </w:r>
      <w:r w:rsidR="009A52F6">
        <w:rPr>
          <w:rFonts w:ascii="Calibri" w:eastAsia="Calibri" w:hAnsi="Calibri" w:cs="Calibri"/>
          <w:sz w:val="24"/>
        </w:rPr>
        <w:t xml:space="preserve"> (</w:t>
      </w:r>
      <w:r w:rsidR="00591F41">
        <w:rPr>
          <w:rFonts w:ascii="Calibri" w:eastAsia="Calibri" w:hAnsi="Calibri" w:cs="Calibri"/>
          <w:sz w:val="24"/>
        </w:rPr>
        <w:t>3</w:t>
      </w:r>
      <w:r w:rsidR="009A52F6">
        <w:rPr>
          <w:rFonts w:ascii="Calibri" w:eastAsia="Calibri" w:hAnsi="Calibri" w:cs="Calibri"/>
          <w:sz w:val="24"/>
        </w:rPr>
        <w:t>)</w:t>
      </w:r>
      <w:r>
        <w:rPr>
          <w:rFonts w:ascii="Calibri" w:eastAsia="Calibri" w:hAnsi="Calibri" w:cs="Calibri"/>
          <w:sz w:val="24"/>
        </w:rPr>
        <w:t xml:space="preserve">: </w:t>
      </w:r>
      <w:r w:rsidR="00591F41">
        <w:rPr>
          <w:rFonts w:ascii="Calibri" w:eastAsia="Calibri" w:hAnsi="Calibri" w:cs="Calibri"/>
          <w:sz w:val="24"/>
        </w:rPr>
        <w:t xml:space="preserve">Ojos del Mundo, Solidarios con </w:t>
      </w:r>
      <w:proofErr w:type="spellStart"/>
      <w:r w:rsidR="00591F41">
        <w:rPr>
          <w:rFonts w:ascii="Calibri" w:eastAsia="Calibri" w:hAnsi="Calibri" w:cs="Calibri"/>
          <w:sz w:val="24"/>
        </w:rPr>
        <w:t>Arua</w:t>
      </w:r>
      <w:proofErr w:type="spellEnd"/>
      <w:r w:rsidR="00591F41">
        <w:rPr>
          <w:rFonts w:ascii="Calibri" w:eastAsia="Calibri" w:hAnsi="Calibri" w:cs="Calibri"/>
          <w:sz w:val="24"/>
        </w:rPr>
        <w:t xml:space="preserve"> y Vicente Ferrer.</w:t>
      </w:r>
      <w:r w:rsidR="004B4283" w:rsidRPr="004B4283">
        <w:rPr>
          <w:rFonts w:ascii="Calibri" w:eastAsia="Calibri" w:hAnsi="Calibri" w:cs="Calibri"/>
          <w:sz w:val="24"/>
        </w:rPr>
        <w:t xml:space="preserve"> </w:t>
      </w:r>
    </w:p>
    <w:p w14:paraId="10D60E33" w14:textId="77777777" w:rsidR="001360CF" w:rsidRDefault="001360CF">
      <w:pPr>
        <w:jc w:val="both"/>
        <w:rPr>
          <w:rFonts w:ascii="Calibri" w:eastAsia="Calibri" w:hAnsi="Calibri" w:cs="Calibri"/>
          <w:sz w:val="24"/>
        </w:rPr>
      </w:pPr>
    </w:p>
    <w:p w14:paraId="7EEB835B" w14:textId="29B9F442" w:rsidR="00CB17AF" w:rsidRDefault="00B219C6">
      <w:pPr>
        <w:jc w:val="both"/>
        <w:rPr>
          <w:rFonts w:ascii="Calibri" w:eastAsia="Calibri" w:hAnsi="Calibri" w:cs="Calibri"/>
          <w:sz w:val="24"/>
        </w:rPr>
      </w:pPr>
      <w:r>
        <w:rPr>
          <w:rFonts w:ascii="Calibri" w:eastAsia="Calibri" w:hAnsi="Calibri" w:cs="Calibri"/>
          <w:sz w:val="24"/>
        </w:rPr>
        <w:t xml:space="preserve">Siendo las </w:t>
      </w:r>
      <w:r w:rsidR="00D44154">
        <w:rPr>
          <w:rFonts w:ascii="Calibri" w:eastAsia="Calibri" w:hAnsi="Calibri" w:cs="Calibri"/>
          <w:b/>
          <w:sz w:val="24"/>
        </w:rPr>
        <w:t>16:</w:t>
      </w:r>
      <w:r w:rsidR="0018267F">
        <w:rPr>
          <w:rFonts w:ascii="Calibri" w:eastAsia="Calibri" w:hAnsi="Calibri" w:cs="Calibri"/>
          <w:b/>
          <w:sz w:val="24"/>
        </w:rPr>
        <w:t>30</w:t>
      </w:r>
      <w:r w:rsidRPr="00081002">
        <w:rPr>
          <w:rFonts w:ascii="Calibri" w:eastAsia="Calibri" w:hAnsi="Calibri" w:cs="Calibri"/>
          <w:b/>
          <w:sz w:val="24"/>
        </w:rPr>
        <w:t xml:space="preserve"> horas del día </w:t>
      </w:r>
      <w:r w:rsidR="00591F41">
        <w:rPr>
          <w:rFonts w:ascii="Calibri" w:eastAsia="Calibri" w:hAnsi="Calibri" w:cs="Calibri"/>
          <w:b/>
          <w:sz w:val="24"/>
        </w:rPr>
        <w:t>4 de mayo de 2023</w:t>
      </w:r>
      <w:r>
        <w:rPr>
          <w:rFonts w:ascii="Calibri" w:eastAsia="Calibri" w:hAnsi="Calibri" w:cs="Calibri"/>
          <w:sz w:val="24"/>
        </w:rPr>
        <w:t xml:space="preserve"> las socias de la CONGDN se reúnen </w:t>
      </w:r>
      <w:r w:rsidRPr="00081002">
        <w:rPr>
          <w:rFonts w:ascii="Calibri" w:eastAsia="Calibri" w:hAnsi="Calibri" w:cs="Calibri"/>
          <w:b/>
          <w:sz w:val="24"/>
        </w:rPr>
        <w:t xml:space="preserve">en </w:t>
      </w:r>
      <w:r w:rsidR="00BC519A">
        <w:rPr>
          <w:rFonts w:ascii="Calibri" w:eastAsia="Calibri" w:hAnsi="Calibri" w:cs="Calibri"/>
          <w:b/>
          <w:sz w:val="24"/>
        </w:rPr>
        <w:t>la Sala Multiusos de Descalzos 56, segunda planta, del Ayuntamiento de Pamplona</w:t>
      </w:r>
      <w:r>
        <w:rPr>
          <w:rFonts w:ascii="Calibri" w:eastAsia="Calibri" w:hAnsi="Calibri" w:cs="Calibri"/>
          <w:sz w:val="24"/>
        </w:rPr>
        <w:t xml:space="preserve"> para celebrar la convocatoria de la Asamblea General Ordinaria 20</w:t>
      </w:r>
      <w:r w:rsidR="0018267F">
        <w:rPr>
          <w:rFonts w:ascii="Calibri" w:eastAsia="Calibri" w:hAnsi="Calibri" w:cs="Calibri"/>
          <w:sz w:val="24"/>
        </w:rPr>
        <w:t>2</w:t>
      </w:r>
      <w:r w:rsidR="00CD69CE">
        <w:rPr>
          <w:rFonts w:ascii="Calibri" w:eastAsia="Calibri" w:hAnsi="Calibri" w:cs="Calibri"/>
          <w:sz w:val="24"/>
        </w:rPr>
        <w:t>3</w:t>
      </w:r>
      <w:r>
        <w:rPr>
          <w:rFonts w:ascii="Calibri" w:eastAsia="Calibri" w:hAnsi="Calibri" w:cs="Calibri"/>
          <w:sz w:val="24"/>
        </w:rPr>
        <w:t xml:space="preserve"> de la mencionada Entidad, tras haber sido convocada en tiempo y forma conforme a la normativa legal aplicable y a lo preceptuado en el articulado de su cuerpo estatutario. La reunión se celebra con la asistencia de </w:t>
      </w:r>
      <w:r w:rsidR="00CD69CE">
        <w:rPr>
          <w:rFonts w:ascii="Calibri" w:eastAsia="Calibri" w:hAnsi="Calibri" w:cs="Calibri"/>
          <w:sz w:val="24"/>
        </w:rPr>
        <w:t>35</w:t>
      </w:r>
      <w:r>
        <w:rPr>
          <w:rFonts w:ascii="Calibri" w:eastAsia="Calibri" w:hAnsi="Calibri" w:cs="Calibri"/>
          <w:sz w:val="24"/>
        </w:rPr>
        <w:t xml:space="preserve"> organizaciones pertenecientes a la CONGDN que viene a representar el </w:t>
      </w:r>
      <w:r w:rsidR="00CD69CE">
        <w:rPr>
          <w:rFonts w:ascii="Calibri" w:eastAsia="Calibri" w:hAnsi="Calibri" w:cs="Calibri"/>
          <w:sz w:val="24"/>
        </w:rPr>
        <w:t>7</w:t>
      </w:r>
      <w:r w:rsidR="00BC519A">
        <w:rPr>
          <w:rFonts w:ascii="Calibri" w:eastAsia="Calibri" w:hAnsi="Calibri" w:cs="Calibri"/>
          <w:sz w:val="24"/>
        </w:rPr>
        <w:t>5</w:t>
      </w:r>
      <w:r>
        <w:rPr>
          <w:rFonts w:ascii="Calibri" w:eastAsia="Calibri" w:hAnsi="Calibri" w:cs="Calibri"/>
          <w:sz w:val="24"/>
        </w:rPr>
        <w:t xml:space="preserve"> % de su base societaria, al objeto de debatir los distintos puntos que conforman el Orden del Día</w:t>
      </w:r>
      <w:r w:rsidR="00980F0B">
        <w:rPr>
          <w:rFonts w:ascii="Calibri" w:eastAsia="Calibri" w:hAnsi="Calibri" w:cs="Calibri"/>
          <w:sz w:val="24"/>
        </w:rPr>
        <w:t>.</w:t>
      </w:r>
    </w:p>
    <w:p w14:paraId="2C1B292E" w14:textId="77777777" w:rsidR="00CB17AF" w:rsidRDefault="00B219C6">
      <w:pPr>
        <w:jc w:val="both"/>
        <w:rPr>
          <w:rFonts w:ascii="Calibri" w:eastAsia="Calibri" w:hAnsi="Calibri" w:cs="Calibri"/>
          <w:b/>
          <w:sz w:val="24"/>
        </w:rPr>
      </w:pPr>
      <w:r w:rsidRPr="00004876">
        <w:rPr>
          <w:rFonts w:ascii="Calibri" w:eastAsia="Calibri" w:hAnsi="Calibri" w:cs="Calibri"/>
          <w:b/>
          <w:sz w:val="28"/>
          <w:szCs w:val="28"/>
        </w:rPr>
        <w:t>DESARROLLO DE LA ASAMBLEA</w:t>
      </w:r>
      <w:r>
        <w:rPr>
          <w:rFonts w:ascii="Calibri" w:eastAsia="Calibri" w:hAnsi="Calibri" w:cs="Calibri"/>
          <w:b/>
          <w:sz w:val="24"/>
        </w:rPr>
        <w:t xml:space="preserve">: </w:t>
      </w:r>
    </w:p>
    <w:p w14:paraId="29078B93" w14:textId="77777777" w:rsidR="00980F0B" w:rsidRPr="00980F0B" w:rsidRDefault="00B219C6">
      <w:pPr>
        <w:jc w:val="both"/>
        <w:rPr>
          <w:rFonts w:ascii="Calibri" w:eastAsia="Calibri" w:hAnsi="Calibri" w:cs="Calibri"/>
          <w:sz w:val="24"/>
        </w:rPr>
      </w:pPr>
      <w:r w:rsidRPr="00980F0B">
        <w:rPr>
          <w:rFonts w:ascii="Calibri" w:eastAsia="Calibri" w:hAnsi="Calibri" w:cs="Calibri"/>
          <w:sz w:val="24"/>
        </w:rPr>
        <w:t>Apertura de la Asamblea en segunda convocatoria</w:t>
      </w:r>
      <w:r w:rsidR="00980F0B" w:rsidRPr="00980F0B">
        <w:t xml:space="preserve"> </w:t>
      </w:r>
      <w:r w:rsidR="00980F0B" w:rsidRPr="00980F0B">
        <w:rPr>
          <w:rFonts w:ascii="Calibri" w:eastAsia="Calibri" w:hAnsi="Calibri" w:cs="Calibri"/>
          <w:sz w:val="24"/>
        </w:rPr>
        <w:t>siendo más de 1/3 de las ONGD pertenecientes a la coordinadora</w:t>
      </w:r>
    </w:p>
    <w:p w14:paraId="21825348" w14:textId="77777777" w:rsidR="00CB17AF" w:rsidRDefault="00B219C6">
      <w:pPr>
        <w:jc w:val="both"/>
        <w:rPr>
          <w:rFonts w:ascii="Calibri" w:eastAsia="Calibri" w:hAnsi="Calibri" w:cs="Calibri"/>
          <w:b/>
          <w:sz w:val="24"/>
        </w:rPr>
      </w:pPr>
      <w:r w:rsidRPr="00004876">
        <w:rPr>
          <w:rFonts w:ascii="Calibri" w:eastAsia="Calibri" w:hAnsi="Calibri" w:cs="Calibri"/>
          <w:b/>
          <w:sz w:val="28"/>
          <w:szCs w:val="28"/>
        </w:rPr>
        <w:t>Constitución de la Mesa de la Asamblea</w:t>
      </w:r>
      <w:r>
        <w:rPr>
          <w:rFonts w:ascii="Calibri" w:eastAsia="Calibri" w:hAnsi="Calibri" w:cs="Calibri"/>
          <w:b/>
          <w:sz w:val="24"/>
        </w:rPr>
        <w:t>:</w:t>
      </w:r>
    </w:p>
    <w:p w14:paraId="1FC1B292" w14:textId="0155EDB0" w:rsidR="00CB17AF" w:rsidRDefault="00B219C6">
      <w:pPr>
        <w:numPr>
          <w:ilvl w:val="0"/>
          <w:numId w:val="1"/>
        </w:numPr>
        <w:ind w:left="720" w:hanging="360"/>
        <w:jc w:val="both"/>
        <w:rPr>
          <w:rFonts w:ascii="Calibri" w:eastAsia="Calibri" w:hAnsi="Calibri" w:cs="Calibri"/>
          <w:sz w:val="24"/>
          <w:szCs w:val="24"/>
        </w:rPr>
      </w:pPr>
      <w:r w:rsidRPr="00004876">
        <w:rPr>
          <w:rFonts w:ascii="Calibri" w:eastAsia="Calibri" w:hAnsi="Calibri" w:cs="Calibri"/>
          <w:sz w:val="24"/>
          <w:szCs w:val="24"/>
        </w:rPr>
        <w:t xml:space="preserve">Presidencia: </w:t>
      </w:r>
      <w:r w:rsidR="004B4283">
        <w:rPr>
          <w:rFonts w:ascii="Calibri" w:eastAsia="Calibri" w:hAnsi="Calibri" w:cs="Calibri"/>
          <w:sz w:val="24"/>
          <w:szCs w:val="24"/>
        </w:rPr>
        <w:t xml:space="preserve">Juan Mª Erice </w:t>
      </w:r>
      <w:proofErr w:type="spellStart"/>
      <w:r w:rsidR="00CD69CE">
        <w:rPr>
          <w:rFonts w:ascii="Calibri" w:eastAsia="Calibri" w:hAnsi="Calibri" w:cs="Calibri"/>
          <w:sz w:val="24"/>
          <w:szCs w:val="24"/>
        </w:rPr>
        <w:t>Erice</w:t>
      </w:r>
      <w:proofErr w:type="spellEnd"/>
      <w:r w:rsidR="00CD69CE">
        <w:rPr>
          <w:rFonts w:ascii="Calibri" w:eastAsia="Calibri" w:hAnsi="Calibri" w:cs="Calibri"/>
          <w:sz w:val="24"/>
          <w:szCs w:val="24"/>
        </w:rPr>
        <w:t xml:space="preserve"> Oronoz</w:t>
      </w:r>
    </w:p>
    <w:p w14:paraId="719FCA38" w14:textId="6E36F596" w:rsidR="00CD69CE" w:rsidRPr="00004876" w:rsidRDefault="00CD69CE">
      <w:pPr>
        <w:numPr>
          <w:ilvl w:val="0"/>
          <w:numId w:val="1"/>
        </w:numPr>
        <w:ind w:left="720" w:hanging="360"/>
        <w:jc w:val="both"/>
        <w:rPr>
          <w:rFonts w:ascii="Calibri" w:eastAsia="Calibri" w:hAnsi="Calibri" w:cs="Calibri"/>
          <w:sz w:val="24"/>
          <w:szCs w:val="24"/>
        </w:rPr>
      </w:pPr>
      <w:r>
        <w:rPr>
          <w:rFonts w:ascii="Calibri" w:eastAsia="Calibri" w:hAnsi="Calibri" w:cs="Calibri"/>
          <w:sz w:val="24"/>
          <w:szCs w:val="24"/>
        </w:rPr>
        <w:t>Vicepresidencia: Javier Abad Vicente</w:t>
      </w:r>
    </w:p>
    <w:p w14:paraId="64EC5478" w14:textId="7C2936DA" w:rsidR="00CB17AF" w:rsidRPr="00004876" w:rsidRDefault="00BC519A">
      <w:pPr>
        <w:numPr>
          <w:ilvl w:val="0"/>
          <w:numId w:val="1"/>
        </w:numPr>
        <w:ind w:left="720" w:hanging="360"/>
        <w:jc w:val="both"/>
        <w:rPr>
          <w:rFonts w:ascii="Calibri" w:eastAsia="Calibri" w:hAnsi="Calibri" w:cs="Calibri"/>
          <w:sz w:val="24"/>
          <w:szCs w:val="24"/>
        </w:rPr>
      </w:pPr>
      <w:r>
        <w:rPr>
          <w:rFonts w:ascii="Calibri" w:eastAsia="Calibri" w:hAnsi="Calibri" w:cs="Calibri"/>
          <w:sz w:val="24"/>
          <w:szCs w:val="24"/>
        </w:rPr>
        <w:t>Secretaría</w:t>
      </w:r>
      <w:r w:rsidR="00B219C6" w:rsidRPr="00004876">
        <w:rPr>
          <w:rFonts w:ascii="Calibri" w:eastAsia="Calibri" w:hAnsi="Calibri" w:cs="Calibri"/>
          <w:sz w:val="24"/>
          <w:szCs w:val="24"/>
        </w:rPr>
        <w:t xml:space="preserve">: </w:t>
      </w:r>
      <w:r w:rsidR="00CD69CE">
        <w:rPr>
          <w:rFonts w:ascii="Calibri" w:eastAsia="Calibri" w:hAnsi="Calibri" w:cs="Calibri"/>
          <w:sz w:val="24"/>
          <w:szCs w:val="24"/>
        </w:rPr>
        <w:t>Leyre Sainz Piñero</w:t>
      </w:r>
    </w:p>
    <w:p w14:paraId="597159BB" w14:textId="77777777" w:rsidR="00D44154" w:rsidRDefault="00D44154">
      <w:pPr>
        <w:numPr>
          <w:ilvl w:val="0"/>
          <w:numId w:val="1"/>
        </w:numPr>
        <w:ind w:left="720" w:hanging="360"/>
        <w:jc w:val="both"/>
        <w:rPr>
          <w:rFonts w:ascii="Calibri" w:eastAsia="Calibri" w:hAnsi="Calibri" w:cs="Calibri"/>
          <w:sz w:val="24"/>
          <w:szCs w:val="24"/>
        </w:rPr>
      </w:pPr>
      <w:r w:rsidRPr="00004876">
        <w:rPr>
          <w:rFonts w:ascii="Calibri" w:eastAsia="Calibri" w:hAnsi="Calibri" w:cs="Calibri"/>
          <w:sz w:val="24"/>
          <w:szCs w:val="24"/>
        </w:rPr>
        <w:t>Coordinación</w:t>
      </w:r>
      <w:r w:rsidR="00F83571">
        <w:rPr>
          <w:rFonts w:ascii="Calibri" w:eastAsia="Calibri" w:hAnsi="Calibri" w:cs="Calibri"/>
          <w:sz w:val="24"/>
          <w:szCs w:val="24"/>
        </w:rPr>
        <w:t xml:space="preserve"> de Secretaría Técnica</w:t>
      </w:r>
      <w:r w:rsidRPr="00004876">
        <w:rPr>
          <w:rFonts w:ascii="Calibri" w:eastAsia="Calibri" w:hAnsi="Calibri" w:cs="Calibri"/>
          <w:sz w:val="24"/>
          <w:szCs w:val="24"/>
        </w:rPr>
        <w:t>: Amaya Campión</w:t>
      </w:r>
    </w:p>
    <w:p w14:paraId="6C8C487A" w14:textId="32F4110B" w:rsidR="004B4283" w:rsidRPr="00004876" w:rsidRDefault="004B4283" w:rsidP="004B4283">
      <w:pPr>
        <w:jc w:val="both"/>
        <w:rPr>
          <w:rFonts w:ascii="Calibri" w:eastAsia="Calibri" w:hAnsi="Calibri" w:cs="Calibri"/>
          <w:sz w:val="24"/>
          <w:szCs w:val="24"/>
        </w:rPr>
      </w:pPr>
      <w:r>
        <w:rPr>
          <w:rFonts w:ascii="Calibri" w:eastAsia="Calibri" w:hAnsi="Calibri" w:cs="Calibri"/>
          <w:sz w:val="24"/>
          <w:szCs w:val="24"/>
        </w:rPr>
        <w:t xml:space="preserve">Se disculpa la ausencia de la </w:t>
      </w:r>
      <w:r w:rsidR="00D40819">
        <w:rPr>
          <w:rFonts w:ascii="Calibri" w:eastAsia="Calibri" w:hAnsi="Calibri" w:cs="Calibri"/>
          <w:sz w:val="24"/>
          <w:szCs w:val="24"/>
        </w:rPr>
        <w:t xml:space="preserve">Tesorera </w:t>
      </w:r>
      <w:r w:rsidR="00CD69CE">
        <w:rPr>
          <w:rFonts w:ascii="Calibri" w:eastAsia="Calibri" w:hAnsi="Calibri" w:cs="Calibri"/>
          <w:sz w:val="24"/>
          <w:szCs w:val="24"/>
        </w:rPr>
        <w:t>Jaione Lasa</w:t>
      </w:r>
      <w:r w:rsidR="00D40819">
        <w:rPr>
          <w:rFonts w:ascii="Calibri" w:eastAsia="Calibri" w:hAnsi="Calibri" w:cs="Calibri"/>
          <w:sz w:val="24"/>
          <w:szCs w:val="24"/>
        </w:rPr>
        <w:t xml:space="preserve"> y de </w:t>
      </w:r>
      <w:r w:rsidR="00CD69CE">
        <w:rPr>
          <w:rFonts w:ascii="Calibri" w:eastAsia="Calibri" w:hAnsi="Calibri" w:cs="Calibri"/>
          <w:sz w:val="24"/>
          <w:szCs w:val="24"/>
        </w:rPr>
        <w:t xml:space="preserve">Diego Cayuela, vocal de incidencia política </w:t>
      </w:r>
      <w:r w:rsidR="00D40819">
        <w:rPr>
          <w:rFonts w:ascii="Calibri" w:eastAsia="Calibri" w:hAnsi="Calibri" w:cs="Calibri"/>
          <w:sz w:val="24"/>
          <w:szCs w:val="24"/>
        </w:rPr>
        <w:t>q</w:t>
      </w:r>
      <w:r w:rsidR="00F10590">
        <w:rPr>
          <w:rFonts w:ascii="Calibri" w:eastAsia="Calibri" w:hAnsi="Calibri" w:cs="Calibri"/>
          <w:sz w:val="24"/>
          <w:szCs w:val="24"/>
        </w:rPr>
        <w:t>ue por motivos personales no ha</w:t>
      </w:r>
      <w:r w:rsidR="00D40819">
        <w:rPr>
          <w:rFonts w:ascii="Calibri" w:eastAsia="Calibri" w:hAnsi="Calibri" w:cs="Calibri"/>
          <w:sz w:val="24"/>
          <w:szCs w:val="24"/>
        </w:rPr>
        <w:t>n</w:t>
      </w:r>
      <w:r w:rsidR="00F10590">
        <w:rPr>
          <w:rFonts w:ascii="Calibri" w:eastAsia="Calibri" w:hAnsi="Calibri" w:cs="Calibri"/>
          <w:sz w:val="24"/>
          <w:szCs w:val="24"/>
        </w:rPr>
        <w:t xml:space="preserve"> podido estar presente</w:t>
      </w:r>
      <w:r w:rsidR="00D40819">
        <w:rPr>
          <w:rFonts w:ascii="Calibri" w:eastAsia="Calibri" w:hAnsi="Calibri" w:cs="Calibri"/>
          <w:sz w:val="24"/>
          <w:szCs w:val="24"/>
        </w:rPr>
        <w:t>s</w:t>
      </w:r>
      <w:r w:rsidR="00F10590">
        <w:rPr>
          <w:rFonts w:ascii="Calibri" w:eastAsia="Calibri" w:hAnsi="Calibri" w:cs="Calibri"/>
          <w:sz w:val="24"/>
          <w:szCs w:val="24"/>
        </w:rPr>
        <w:t xml:space="preserve">. </w:t>
      </w:r>
    </w:p>
    <w:p w14:paraId="5CC55F96" w14:textId="77777777" w:rsidR="00CB17AF" w:rsidRPr="00004876" w:rsidRDefault="00B219C6">
      <w:pPr>
        <w:jc w:val="both"/>
        <w:rPr>
          <w:rFonts w:ascii="Calibri" w:eastAsia="Calibri" w:hAnsi="Calibri" w:cs="Calibri"/>
          <w:b/>
          <w:sz w:val="28"/>
          <w:szCs w:val="28"/>
        </w:rPr>
      </w:pPr>
      <w:r w:rsidRPr="00004876">
        <w:rPr>
          <w:rFonts w:ascii="Calibri" w:eastAsia="Calibri" w:hAnsi="Calibri" w:cs="Calibri"/>
          <w:b/>
          <w:sz w:val="28"/>
          <w:szCs w:val="28"/>
        </w:rPr>
        <w:t>Lectura y aprobación, si procede, del Orden del día:</w:t>
      </w:r>
    </w:p>
    <w:p w14:paraId="3AA3AB3C" w14:textId="5B2A16D5" w:rsidR="002D7E87" w:rsidRPr="002D7E87" w:rsidRDefault="002D7E87" w:rsidP="002D7E87">
      <w:pPr>
        <w:jc w:val="both"/>
        <w:rPr>
          <w:rFonts w:ascii="Calibri" w:eastAsia="Calibri" w:hAnsi="Calibri" w:cs="Calibri"/>
          <w:sz w:val="24"/>
        </w:rPr>
      </w:pPr>
      <w:r w:rsidRPr="002D7E87">
        <w:rPr>
          <w:rFonts w:ascii="Calibri" w:eastAsia="Calibri" w:hAnsi="Calibri" w:cs="Calibri"/>
          <w:sz w:val="24"/>
        </w:rPr>
        <w:lastRenderedPageBreak/>
        <w:t xml:space="preserve">La ONGD Solidarios con </w:t>
      </w:r>
      <w:proofErr w:type="spellStart"/>
      <w:r w:rsidRPr="002D7E87">
        <w:rPr>
          <w:rFonts w:ascii="Calibri" w:eastAsia="Calibri" w:hAnsi="Calibri" w:cs="Calibri"/>
          <w:sz w:val="24"/>
        </w:rPr>
        <w:t>Arua</w:t>
      </w:r>
      <w:proofErr w:type="spellEnd"/>
      <w:r w:rsidRPr="002D7E87">
        <w:rPr>
          <w:rFonts w:ascii="Calibri" w:eastAsia="Calibri" w:hAnsi="Calibri" w:cs="Calibri"/>
          <w:sz w:val="24"/>
        </w:rPr>
        <w:t xml:space="preserve"> solicita modificar el orden del día para poder presentar a la asamblea su ONGD, ya que tiene que ausentarse antes de la hora en la que está planificado ese punto en el orden del día. Se propone adelantar el punto “Presentación de la incorporación de las organizaciones que han solicitado su ingreso y su baja en la CONGDN” previsto a las 17:45 </w:t>
      </w:r>
      <w:r>
        <w:rPr>
          <w:rFonts w:ascii="Calibri" w:eastAsia="Calibri" w:hAnsi="Calibri" w:cs="Calibri"/>
          <w:sz w:val="24"/>
        </w:rPr>
        <w:t>y realizarlo tras este punto.</w:t>
      </w:r>
      <w:r w:rsidRPr="002D7E87">
        <w:rPr>
          <w:rFonts w:ascii="Calibri" w:eastAsia="Calibri" w:hAnsi="Calibri" w:cs="Calibri"/>
          <w:sz w:val="24"/>
        </w:rPr>
        <w:t xml:space="preserve"> </w:t>
      </w:r>
    </w:p>
    <w:p w14:paraId="1AF0F3A8" w14:textId="33ECEA46" w:rsidR="00CB17AF" w:rsidRPr="00980F0B" w:rsidRDefault="002D7E87" w:rsidP="002D7E87">
      <w:pPr>
        <w:jc w:val="both"/>
        <w:rPr>
          <w:rFonts w:ascii="Calibri" w:eastAsia="Calibri" w:hAnsi="Calibri" w:cs="Calibri"/>
          <w:sz w:val="24"/>
        </w:rPr>
      </w:pPr>
      <w:r w:rsidRPr="002D7E87">
        <w:rPr>
          <w:rFonts w:ascii="Calibri" w:eastAsia="Calibri" w:hAnsi="Calibri" w:cs="Calibri"/>
          <w:sz w:val="24"/>
        </w:rPr>
        <w:t>Se aprueba por asentimiento el orden del día con esa modificación.</w:t>
      </w:r>
    </w:p>
    <w:p w14:paraId="62F50CD4" w14:textId="77777777" w:rsidR="002D7E87" w:rsidRPr="00004876" w:rsidRDefault="002D7E87" w:rsidP="002D7E87">
      <w:pPr>
        <w:jc w:val="both"/>
        <w:rPr>
          <w:rFonts w:ascii="Calibri" w:eastAsia="Calibri" w:hAnsi="Calibri" w:cs="Calibri"/>
          <w:b/>
          <w:sz w:val="28"/>
          <w:szCs w:val="28"/>
        </w:rPr>
      </w:pPr>
      <w:r w:rsidRPr="00004876">
        <w:rPr>
          <w:rFonts w:ascii="Calibri" w:eastAsia="Calibri" w:hAnsi="Calibri" w:cs="Calibri"/>
          <w:b/>
          <w:sz w:val="28"/>
          <w:szCs w:val="28"/>
        </w:rPr>
        <w:t>Presentación y ratificación de la incorporación de las organizaciones que han solicitado su ingreso y su baja en la CONGDN en este periodo:</w:t>
      </w:r>
    </w:p>
    <w:p w14:paraId="7B49C491" w14:textId="77777777" w:rsidR="002D7E87" w:rsidRDefault="002D7E87" w:rsidP="002D7E87">
      <w:pPr>
        <w:rPr>
          <w:rFonts w:ascii="Calibri" w:eastAsia="Calibri" w:hAnsi="Calibri" w:cs="Calibri"/>
          <w:sz w:val="24"/>
        </w:rPr>
      </w:pPr>
      <w:r>
        <w:rPr>
          <w:rFonts w:ascii="Calibri" w:eastAsia="Calibri" w:hAnsi="Calibri" w:cs="Calibri"/>
          <w:sz w:val="24"/>
        </w:rPr>
        <w:t xml:space="preserve">El </w:t>
      </w:r>
      <w:proofErr w:type="gramStart"/>
      <w:r>
        <w:rPr>
          <w:rFonts w:ascii="Calibri" w:eastAsia="Calibri" w:hAnsi="Calibri" w:cs="Calibri"/>
          <w:sz w:val="24"/>
        </w:rPr>
        <w:t>Vicepresidente</w:t>
      </w:r>
      <w:proofErr w:type="gramEnd"/>
      <w:r>
        <w:rPr>
          <w:rFonts w:ascii="Calibri" w:eastAsia="Calibri" w:hAnsi="Calibri" w:cs="Calibri"/>
          <w:sz w:val="24"/>
        </w:rPr>
        <w:t xml:space="preserve"> presenta a las organizaciones que se han dado de baja en este periodo: FUNDEO, Fundación Niños del Chocó y Suma con Causa.</w:t>
      </w:r>
    </w:p>
    <w:p w14:paraId="6DFA039E" w14:textId="34DA2BB1" w:rsidR="002D7E87" w:rsidRPr="002167A7" w:rsidRDefault="002D7E87" w:rsidP="002D7E87">
      <w:pPr>
        <w:rPr>
          <w:rFonts w:ascii="Calibri" w:eastAsia="Calibri" w:hAnsi="Calibri" w:cs="Calibri"/>
          <w:sz w:val="24"/>
        </w:rPr>
      </w:pPr>
      <w:r>
        <w:rPr>
          <w:rFonts w:ascii="Calibri" w:eastAsia="Calibri" w:hAnsi="Calibri" w:cs="Calibri"/>
          <w:sz w:val="24"/>
        </w:rPr>
        <w:t xml:space="preserve">Presenta las organizaciones que ha solicitado su ingreso en la CONGDN y son socias provisionales durante el primer año de participación: Ojos del Mundo, Solidarios con </w:t>
      </w:r>
      <w:proofErr w:type="spellStart"/>
      <w:r>
        <w:rPr>
          <w:rFonts w:ascii="Calibri" w:eastAsia="Calibri" w:hAnsi="Calibri" w:cs="Calibri"/>
          <w:sz w:val="24"/>
        </w:rPr>
        <w:t>Arua</w:t>
      </w:r>
      <w:proofErr w:type="spellEnd"/>
      <w:r>
        <w:rPr>
          <w:rFonts w:ascii="Calibri" w:eastAsia="Calibri" w:hAnsi="Calibri" w:cs="Calibri"/>
          <w:sz w:val="24"/>
        </w:rPr>
        <w:t xml:space="preserve"> y Vicente Ferrer. </w:t>
      </w:r>
    </w:p>
    <w:p w14:paraId="5AD944E8" w14:textId="7CE1EB85" w:rsidR="00CB17AF" w:rsidRPr="00004876" w:rsidRDefault="00B219C6">
      <w:pPr>
        <w:jc w:val="both"/>
        <w:rPr>
          <w:rFonts w:ascii="Calibri" w:eastAsia="Calibri" w:hAnsi="Calibri" w:cs="Calibri"/>
          <w:b/>
          <w:sz w:val="28"/>
          <w:szCs w:val="28"/>
        </w:rPr>
      </w:pPr>
      <w:r w:rsidRPr="00004876">
        <w:rPr>
          <w:rFonts w:ascii="Calibri" w:eastAsia="Calibri" w:hAnsi="Calibri" w:cs="Calibri"/>
          <w:b/>
          <w:sz w:val="28"/>
          <w:szCs w:val="28"/>
        </w:rPr>
        <w:t>Lectura y aprobación, si procede, de</w:t>
      </w:r>
      <w:r w:rsidR="002D7E87">
        <w:rPr>
          <w:rFonts w:ascii="Calibri" w:eastAsia="Calibri" w:hAnsi="Calibri" w:cs="Calibri"/>
          <w:b/>
          <w:sz w:val="28"/>
          <w:szCs w:val="28"/>
        </w:rPr>
        <w:t xml:space="preserve"> </w:t>
      </w:r>
      <w:r w:rsidRPr="00004876">
        <w:rPr>
          <w:rFonts w:ascii="Calibri" w:eastAsia="Calibri" w:hAnsi="Calibri" w:cs="Calibri"/>
          <w:b/>
          <w:sz w:val="28"/>
          <w:szCs w:val="28"/>
        </w:rPr>
        <w:t>l</w:t>
      </w:r>
      <w:r w:rsidR="002D7E87">
        <w:rPr>
          <w:rFonts w:ascii="Calibri" w:eastAsia="Calibri" w:hAnsi="Calibri" w:cs="Calibri"/>
          <w:b/>
          <w:sz w:val="28"/>
          <w:szCs w:val="28"/>
        </w:rPr>
        <w:t>as</w:t>
      </w:r>
      <w:r w:rsidRPr="00004876">
        <w:rPr>
          <w:rFonts w:ascii="Calibri" w:eastAsia="Calibri" w:hAnsi="Calibri" w:cs="Calibri"/>
          <w:b/>
          <w:sz w:val="28"/>
          <w:szCs w:val="28"/>
        </w:rPr>
        <w:t xml:space="preserve"> Acta</w:t>
      </w:r>
      <w:r w:rsidR="002D7E87">
        <w:rPr>
          <w:rFonts w:ascii="Calibri" w:eastAsia="Calibri" w:hAnsi="Calibri" w:cs="Calibri"/>
          <w:b/>
          <w:sz w:val="28"/>
          <w:szCs w:val="28"/>
        </w:rPr>
        <w:t>s</w:t>
      </w:r>
      <w:r w:rsidRPr="00004876">
        <w:rPr>
          <w:rFonts w:ascii="Calibri" w:eastAsia="Calibri" w:hAnsi="Calibri" w:cs="Calibri"/>
          <w:b/>
          <w:sz w:val="28"/>
          <w:szCs w:val="28"/>
        </w:rPr>
        <w:t xml:space="preserve"> de la Asamblea General </w:t>
      </w:r>
      <w:r w:rsidR="00F10590">
        <w:rPr>
          <w:rFonts w:ascii="Calibri" w:eastAsia="Calibri" w:hAnsi="Calibri" w:cs="Calibri"/>
          <w:b/>
          <w:sz w:val="28"/>
          <w:szCs w:val="28"/>
        </w:rPr>
        <w:t>O</w:t>
      </w:r>
      <w:r w:rsidR="00D9113E">
        <w:rPr>
          <w:rFonts w:ascii="Calibri" w:eastAsia="Calibri" w:hAnsi="Calibri" w:cs="Calibri"/>
          <w:b/>
          <w:sz w:val="28"/>
          <w:szCs w:val="28"/>
        </w:rPr>
        <w:t xml:space="preserve">rdinaria de </w:t>
      </w:r>
      <w:r w:rsidR="002D7E87">
        <w:rPr>
          <w:rFonts w:ascii="Calibri" w:eastAsia="Calibri" w:hAnsi="Calibri" w:cs="Calibri"/>
          <w:b/>
          <w:sz w:val="28"/>
          <w:szCs w:val="28"/>
        </w:rPr>
        <w:t>abril y extraordinaria de noviembre de 2022</w:t>
      </w:r>
      <w:r w:rsidRPr="00004876">
        <w:rPr>
          <w:rFonts w:ascii="Calibri" w:eastAsia="Calibri" w:hAnsi="Calibri" w:cs="Calibri"/>
          <w:b/>
          <w:sz w:val="28"/>
          <w:szCs w:val="28"/>
        </w:rPr>
        <w:t>:</w:t>
      </w:r>
    </w:p>
    <w:p w14:paraId="5C354FB9" w14:textId="2473D06C" w:rsidR="00CB17AF" w:rsidRDefault="002D7E87">
      <w:pPr>
        <w:jc w:val="both"/>
        <w:rPr>
          <w:rFonts w:ascii="Calibri" w:eastAsia="Calibri" w:hAnsi="Calibri" w:cs="Calibri"/>
          <w:sz w:val="24"/>
        </w:rPr>
      </w:pPr>
      <w:r>
        <w:rPr>
          <w:rFonts w:ascii="Calibri" w:eastAsia="Calibri" w:hAnsi="Calibri" w:cs="Calibri"/>
          <w:sz w:val="24"/>
        </w:rPr>
        <w:t xml:space="preserve">Las actas de las Asambleas Ordinaria </w:t>
      </w:r>
      <w:r w:rsidR="002018A2">
        <w:rPr>
          <w:rFonts w:ascii="Calibri" w:eastAsia="Calibri" w:hAnsi="Calibri" w:cs="Calibri"/>
          <w:sz w:val="24"/>
        </w:rPr>
        <w:t xml:space="preserve">de abril </w:t>
      </w:r>
      <w:r>
        <w:rPr>
          <w:rFonts w:ascii="Calibri" w:eastAsia="Calibri" w:hAnsi="Calibri" w:cs="Calibri"/>
          <w:sz w:val="24"/>
        </w:rPr>
        <w:t xml:space="preserve">y </w:t>
      </w:r>
      <w:r w:rsidR="002018A2">
        <w:rPr>
          <w:rFonts w:ascii="Calibri" w:eastAsia="Calibri" w:hAnsi="Calibri" w:cs="Calibri"/>
          <w:sz w:val="24"/>
        </w:rPr>
        <w:t>Extraordinaria de noviembre de 2022 se</w:t>
      </w:r>
      <w:r w:rsidR="00F10590">
        <w:rPr>
          <w:rFonts w:ascii="Calibri" w:eastAsia="Calibri" w:hAnsi="Calibri" w:cs="Calibri"/>
          <w:sz w:val="24"/>
        </w:rPr>
        <w:t xml:space="preserve"> aprueba</w:t>
      </w:r>
      <w:r w:rsidR="002018A2">
        <w:rPr>
          <w:rFonts w:ascii="Calibri" w:eastAsia="Calibri" w:hAnsi="Calibri" w:cs="Calibri"/>
          <w:sz w:val="24"/>
        </w:rPr>
        <w:t>n con 28 votos a favor</w:t>
      </w:r>
      <w:r w:rsidR="0018267F" w:rsidRPr="0018267F">
        <w:rPr>
          <w:rFonts w:ascii="Calibri" w:eastAsia="Calibri" w:hAnsi="Calibri" w:cs="Calibri"/>
          <w:sz w:val="24"/>
        </w:rPr>
        <w:t>, sin lectura previa porque ninguna de las organizaciones presentes lo solicita.</w:t>
      </w:r>
    </w:p>
    <w:p w14:paraId="202B5699" w14:textId="4EF8B912" w:rsidR="002018A2" w:rsidRPr="00980F0B" w:rsidRDefault="002018A2">
      <w:pPr>
        <w:jc w:val="both"/>
        <w:rPr>
          <w:rFonts w:ascii="Calibri" w:eastAsia="Calibri" w:hAnsi="Calibri" w:cs="Calibri"/>
          <w:sz w:val="24"/>
        </w:rPr>
      </w:pPr>
      <w:r>
        <w:rPr>
          <w:rFonts w:ascii="Calibri" w:eastAsia="Calibri" w:hAnsi="Calibri" w:cs="Calibri"/>
          <w:sz w:val="24"/>
        </w:rPr>
        <w:t>Tras esta votación se incorporan cuatro ONGD, una de ellas con voto delegado (UNICEF, NUEVO FUTURO</w:t>
      </w:r>
      <w:r w:rsidRPr="002018A2">
        <w:rPr>
          <w:rFonts w:ascii="Calibri" w:eastAsia="Calibri" w:hAnsi="Calibri" w:cs="Calibri"/>
          <w:sz w:val="24"/>
        </w:rPr>
        <w:t xml:space="preserve"> </w:t>
      </w:r>
      <w:r>
        <w:rPr>
          <w:rFonts w:ascii="Calibri" w:eastAsia="Calibri" w:hAnsi="Calibri" w:cs="Calibri"/>
          <w:sz w:val="24"/>
        </w:rPr>
        <w:t>y PROCLADE con voto delegado de TAU).</w:t>
      </w:r>
    </w:p>
    <w:p w14:paraId="04404513" w14:textId="41B6F57C" w:rsidR="00CB17AF" w:rsidRPr="00004876" w:rsidRDefault="00B219C6">
      <w:pPr>
        <w:jc w:val="both"/>
        <w:rPr>
          <w:rFonts w:ascii="Calibri" w:eastAsia="Calibri" w:hAnsi="Calibri" w:cs="Calibri"/>
          <w:b/>
          <w:sz w:val="28"/>
          <w:szCs w:val="28"/>
        </w:rPr>
      </w:pPr>
      <w:r w:rsidRPr="00004876">
        <w:rPr>
          <w:rFonts w:ascii="Calibri" w:eastAsia="Calibri" w:hAnsi="Calibri" w:cs="Calibri"/>
          <w:b/>
          <w:sz w:val="28"/>
          <w:szCs w:val="28"/>
        </w:rPr>
        <w:t>Presentación y aprobación, si procede, de la gestión de la Junta de Gobierno en el año 20</w:t>
      </w:r>
      <w:r w:rsidR="00F10590">
        <w:rPr>
          <w:rFonts w:ascii="Calibri" w:eastAsia="Calibri" w:hAnsi="Calibri" w:cs="Calibri"/>
          <w:b/>
          <w:sz w:val="28"/>
          <w:szCs w:val="28"/>
        </w:rPr>
        <w:t>2</w:t>
      </w:r>
      <w:r w:rsidR="002018A2">
        <w:rPr>
          <w:rFonts w:ascii="Calibri" w:eastAsia="Calibri" w:hAnsi="Calibri" w:cs="Calibri"/>
          <w:b/>
          <w:sz w:val="28"/>
          <w:szCs w:val="28"/>
        </w:rPr>
        <w:t>2</w:t>
      </w:r>
      <w:r w:rsidRPr="00004876">
        <w:rPr>
          <w:rFonts w:ascii="Calibri" w:eastAsia="Calibri" w:hAnsi="Calibri" w:cs="Calibri"/>
          <w:b/>
          <w:sz w:val="28"/>
          <w:szCs w:val="28"/>
        </w:rPr>
        <w:t>:</w:t>
      </w:r>
    </w:p>
    <w:p w14:paraId="30A6ADB7" w14:textId="168F07FA" w:rsidR="00CB17AF" w:rsidRDefault="00B219C6">
      <w:pPr>
        <w:ind w:left="720"/>
        <w:jc w:val="both"/>
        <w:rPr>
          <w:rFonts w:ascii="Calibri" w:eastAsia="Calibri" w:hAnsi="Calibri" w:cs="Calibri"/>
          <w:sz w:val="24"/>
          <w:u w:val="single"/>
        </w:rPr>
      </w:pPr>
      <w:r>
        <w:rPr>
          <w:rFonts w:ascii="Calibri" w:eastAsia="Calibri" w:hAnsi="Calibri" w:cs="Calibri"/>
          <w:sz w:val="24"/>
          <w:u w:val="single"/>
        </w:rPr>
        <w:t>1.- Valoración del año y aprobación, si procede, de la memoria del año 20</w:t>
      </w:r>
      <w:r w:rsidR="00F10590">
        <w:rPr>
          <w:rFonts w:ascii="Calibri" w:eastAsia="Calibri" w:hAnsi="Calibri" w:cs="Calibri"/>
          <w:sz w:val="24"/>
          <w:u w:val="single"/>
        </w:rPr>
        <w:t>2</w:t>
      </w:r>
      <w:r w:rsidR="002018A2">
        <w:rPr>
          <w:rFonts w:ascii="Calibri" w:eastAsia="Calibri" w:hAnsi="Calibri" w:cs="Calibri"/>
          <w:sz w:val="24"/>
          <w:u w:val="single"/>
        </w:rPr>
        <w:t>2</w:t>
      </w:r>
      <w:r>
        <w:rPr>
          <w:rFonts w:ascii="Calibri" w:eastAsia="Calibri" w:hAnsi="Calibri" w:cs="Calibri"/>
          <w:sz w:val="24"/>
          <w:u w:val="single"/>
        </w:rPr>
        <w:t xml:space="preserve">. </w:t>
      </w:r>
    </w:p>
    <w:p w14:paraId="056307B9" w14:textId="2E0B86AE" w:rsidR="00CB17AF" w:rsidRDefault="003951F8">
      <w:pPr>
        <w:ind w:left="720"/>
        <w:jc w:val="both"/>
        <w:rPr>
          <w:rFonts w:ascii="Calibri" w:eastAsia="Calibri" w:hAnsi="Calibri" w:cs="Calibri"/>
          <w:sz w:val="24"/>
        </w:rPr>
      </w:pPr>
      <w:r>
        <w:rPr>
          <w:rFonts w:ascii="Calibri" w:eastAsia="Calibri" w:hAnsi="Calibri" w:cs="Calibri"/>
          <w:sz w:val="24"/>
        </w:rPr>
        <w:t xml:space="preserve">El </w:t>
      </w:r>
      <w:proofErr w:type="gramStart"/>
      <w:r w:rsidR="00D9113E">
        <w:rPr>
          <w:rFonts w:ascii="Calibri" w:eastAsia="Calibri" w:hAnsi="Calibri" w:cs="Calibri"/>
          <w:sz w:val="24"/>
        </w:rPr>
        <w:t>P</w:t>
      </w:r>
      <w:r>
        <w:rPr>
          <w:rFonts w:ascii="Calibri" w:eastAsia="Calibri" w:hAnsi="Calibri" w:cs="Calibri"/>
          <w:sz w:val="24"/>
        </w:rPr>
        <w:t>residente</w:t>
      </w:r>
      <w:proofErr w:type="gramEnd"/>
      <w:r w:rsidR="00980F0B">
        <w:rPr>
          <w:rFonts w:ascii="Calibri" w:eastAsia="Calibri" w:hAnsi="Calibri" w:cs="Calibri"/>
          <w:sz w:val="24"/>
        </w:rPr>
        <w:t xml:space="preserve"> presenta </w:t>
      </w:r>
      <w:r w:rsidR="00B219C6">
        <w:rPr>
          <w:rFonts w:ascii="Calibri" w:eastAsia="Calibri" w:hAnsi="Calibri" w:cs="Calibri"/>
          <w:sz w:val="24"/>
        </w:rPr>
        <w:t>el trabajo realizado en 20</w:t>
      </w:r>
      <w:r w:rsidR="00D9113E">
        <w:rPr>
          <w:rFonts w:ascii="Calibri" w:eastAsia="Calibri" w:hAnsi="Calibri" w:cs="Calibri"/>
          <w:sz w:val="24"/>
        </w:rPr>
        <w:t>2</w:t>
      </w:r>
      <w:r w:rsidR="002018A2">
        <w:rPr>
          <w:rFonts w:ascii="Calibri" w:eastAsia="Calibri" w:hAnsi="Calibri" w:cs="Calibri"/>
          <w:sz w:val="24"/>
        </w:rPr>
        <w:t>2.</w:t>
      </w:r>
      <w:r w:rsidR="00B219C6">
        <w:rPr>
          <w:rFonts w:ascii="Calibri" w:eastAsia="Calibri" w:hAnsi="Calibri" w:cs="Calibri"/>
          <w:sz w:val="24"/>
        </w:rPr>
        <w:t xml:space="preserve"> </w:t>
      </w:r>
      <w:r w:rsidR="00F83571">
        <w:rPr>
          <w:rFonts w:ascii="Calibri" w:eastAsia="Calibri" w:hAnsi="Calibri" w:cs="Calibri"/>
          <w:sz w:val="24"/>
        </w:rPr>
        <w:t>La Coordinadora de la Secretaría Técnica presenta el Informe de Resultados del año 202</w:t>
      </w:r>
      <w:r w:rsidR="002018A2">
        <w:rPr>
          <w:rFonts w:ascii="Calibri" w:eastAsia="Calibri" w:hAnsi="Calibri" w:cs="Calibri"/>
          <w:sz w:val="24"/>
        </w:rPr>
        <w:t>2</w:t>
      </w:r>
      <w:r w:rsidR="00F83571">
        <w:rPr>
          <w:rFonts w:ascii="Calibri" w:eastAsia="Calibri" w:hAnsi="Calibri" w:cs="Calibri"/>
          <w:sz w:val="24"/>
        </w:rPr>
        <w:t xml:space="preserve"> del Plan Estratégico 2021-25.</w:t>
      </w:r>
    </w:p>
    <w:p w14:paraId="432BE733" w14:textId="52C47F4C" w:rsidR="00CB17AF" w:rsidRDefault="00F83571">
      <w:pPr>
        <w:ind w:left="720"/>
        <w:jc w:val="both"/>
        <w:rPr>
          <w:rFonts w:ascii="Calibri" w:eastAsia="Calibri" w:hAnsi="Calibri" w:cs="Calibri"/>
          <w:sz w:val="24"/>
        </w:rPr>
      </w:pPr>
      <w:r>
        <w:rPr>
          <w:rFonts w:ascii="Calibri" w:eastAsia="Calibri" w:hAnsi="Calibri" w:cs="Calibri"/>
          <w:sz w:val="24"/>
        </w:rPr>
        <w:t>Memoria año 202</w:t>
      </w:r>
      <w:r w:rsidR="002018A2">
        <w:rPr>
          <w:rFonts w:ascii="Calibri" w:eastAsia="Calibri" w:hAnsi="Calibri" w:cs="Calibri"/>
          <w:sz w:val="24"/>
        </w:rPr>
        <w:t>2</w:t>
      </w:r>
      <w:r>
        <w:rPr>
          <w:rFonts w:ascii="Calibri" w:eastAsia="Calibri" w:hAnsi="Calibri" w:cs="Calibri"/>
          <w:sz w:val="24"/>
        </w:rPr>
        <w:t>: a</w:t>
      </w:r>
      <w:r w:rsidR="00980F0B" w:rsidRPr="00980F0B">
        <w:rPr>
          <w:rFonts w:ascii="Calibri" w:eastAsia="Calibri" w:hAnsi="Calibri" w:cs="Calibri"/>
          <w:sz w:val="24"/>
        </w:rPr>
        <w:t>probad</w:t>
      </w:r>
      <w:r>
        <w:rPr>
          <w:rFonts w:ascii="Calibri" w:eastAsia="Calibri" w:hAnsi="Calibri" w:cs="Calibri"/>
          <w:sz w:val="24"/>
        </w:rPr>
        <w:t>a</w:t>
      </w:r>
      <w:r w:rsidR="00980F0B" w:rsidRPr="00980F0B">
        <w:rPr>
          <w:rFonts w:ascii="Calibri" w:eastAsia="Calibri" w:hAnsi="Calibri" w:cs="Calibri"/>
          <w:sz w:val="24"/>
        </w:rPr>
        <w:t xml:space="preserve"> por unanimidad</w:t>
      </w:r>
      <w:r w:rsidR="005E2683">
        <w:rPr>
          <w:rFonts w:ascii="Calibri" w:eastAsia="Calibri" w:hAnsi="Calibri" w:cs="Calibri"/>
          <w:sz w:val="24"/>
        </w:rPr>
        <w:t xml:space="preserve"> (</w:t>
      </w:r>
      <w:r w:rsidR="002018A2">
        <w:rPr>
          <w:rFonts w:ascii="Calibri" w:eastAsia="Calibri" w:hAnsi="Calibri" w:cs="Calibri"/>
          <w:sz w:val="24"/>
        </w:rPr>
        <w:t>32</w:t>
      </w:r>
      <w:r w:rsidR="005E2683">
        <w:rPr>
          <w:rFonts w:ascii="Calibri" w:eastAsia="Calibri" w:hAnsi="Calibri" w:cs="Calibri"/>
          <w:sz w:val="24"/>
        </w:rPr>
        <w:t xml:space="preserve"> votos)</w:t>
      </w:r>
    </w:p>
    <w:p w14:paraId="065162B4" w14:textId="596CBFD0" w:rsidR="00CB17AF" w:rsidRDefault="00B219C6">
      <w:pPr>
        <w:ind w:left="720"/>
        <w:jc w:val="both"/>
        <w:rPr>
          <w:rFonts w:ascii="Calibri" w:eastAsia="Calibri" w:hAnsi="Calibri" w:cs="Calibri"/>
          <w:sz w:val="24"/>
          <w:u w:val="single"/>
        </w:rPr>
      </w:pPr>
      <w:r>
        <w:rPr>
          <w:rFonts w:ascii="Calibri" w:eastAsia="Calibri" w:hAnsi="Calibri" w:cs="Calibri"/>
          <w:sz w:val="24"/>
          <w:u w:val="single"/>
        </w:rPr>
        <w:t>2.- Presentación y aprobación, si procede, de l</w:t>
      </w:r>
      <w:r w:rsidR="009A52F6">
        <w:rPr>
          <w:rFonts w:ascii="Calibri" w:eastAsia="Calibri" w:hAnsi="Calibri" w:cs="Calibri"/>
          <w:sz w:val="24"/>
          <w:u w:val="single"/>
        </w:rPr>
        <w:t>a memoria económica del año 20</w:t>
      </w:r>
      <w:r w:rsidR="00D9113E">
        <w:rPr>
          <w:rFonts w:ascii="Calibri" w:eastAsia="Calibri" w:hAnsi="Calibri" w:cs="Calibri"/>
          <w:sz w:val="24"/>
          <w:u w:val="single"/>
        </w:rPr>
        <w:t>2</w:t>
      </w:r>
      <w:r w:rsidR="002018A2">
        <w:rPr>
          <w:rFonts w:ascii="Calibri" w:eastAsia="Calibri" w:hAnsi="Calibri" w:cs="Calibri"/>
          <w:sz w:val="24"/>
          <w:u w:val="single"/>
        </w:rPr>
        <w:t>2</w:t>
      </w:r>
      <w:r>
        <w:rPr>
          <w:rFonts w:ascii="Calibri" w:eastAsia="Calibri" w:hAnsi="Calibri" w:cs="Calibri"/>
          <w:sz w:val="24"/>
          <w:u w:val="single"/>
        </w:rPr>
        <w:t xml:space="preserve"> </w:t>
      </w:r>
      <w:r w:rsidR="00D40819">
        <w:rPr>
          <w:rFonts w:ascii="Calibri" w:eastAsia="Calibri" w:hAnsi="Calibri" w:cs="Calibri"/>
          <w:sz w:val="24"/>
          <w:u w:val="single"/>
        </w:rPr>
        <w:t>-</w:t>
      </w:r>
      <w:r>
        <w:rPr>
          <w:rFonts w:ascii="Calibri" w:eastAsia="Calibri" w:hAnsi="Calibri" w:cs="Calibri"/>
          <w:sz w:val="24"/>
          <w:u w:val="single"/>
        </w:rPr>
        <w:t xml:space="preserve"> Auditoría de cuentas externa y </w:t>
      </w:r>
      <w:r w:rsidR="009A52F6">
        <w:rPr>
          <w:rFonts w:ascii="Calibri" w:eastAsia="Calibri" w:hAnsi="Calibri" w:cs="Calibri"/>
          <w:sz w:val="24"/>
          <w:u w:val="single"/>
        </w:rPr>
        <w:t xml:space="preserve">Distribución </w:t>
      </w:r>
      <w:r w:rsidR="00D9113E">
        <w:rPr>
          <w:rFonts w:ascii="Calibri" w:eastAsia="Calibri" w:hAnsi="Calibri" w:cs="Calibri"/>
          <w:sz w:val="24"/>
          <w:u w:val="single"/>
        </w:rPr>
        <w:t>aportaciones de socias</w:t>
      </w:r>
    </w:p>
    <w:p w14:paraId="7B443854" w14:textId="3AEB9946" w:rsidR="00CF7129" w:rsidRDefault="002018A2" w:rsidP="009A52F6">
      <w:pPr>
        <w:ind w:left="720"/>
        <w:jc w:val="both"/>
        <w:rPr>
          <w:rFonts w:ascii="Calibri" w:eastAsia="Calibri" w:hAnsi="Calibri" w:cs="Calibri"/>
          <w:sz w:val="24"/>
        </w:rPr>
      </w:pPr>
      <w:r>
        <w:rPr>
          <w:rFonts w:ascii="Calibri" w:eastAsia="Calibri" w:hAnsi="Calibri" w:cs="Calibri"/>
          <w:sz w:val="24"/>
        </w:rPr>
        <w:t>La Coordinadora de la Secretaría Técnica</w:t>
      </w:r>
      <w:r w:rsidR="009A52F6">
        <w:rPr>
          <w:rFonts w:ascii="Calibri" w:eastAsia="Calibri" w:hAnsi="Calibri" w:cs="Calibri"/>
          <w:sz w:val="24"/>
        </w:rPr>
        <w:t xml:space="preserve"> expone</w:t>
      </w:r>
      <w:r w:rsidR="00B219C6">
        <w:rPr>
          <w:rFonts w:ascii="Calibri" w:eastAsia="Calibri" w:hAnsi="Calibri" w:cs="Calibri"/>
          <w:sz w:val="24"/>
        </w:rPr>
        <w:t xml:space="preserve"> la Auditoría de Cuentas </w:t>
      </w:r>
      <w:r w:rsidR="009A52F6">
        <w:rPr>
          <w:rFonts w:ascii="Calibri" w:eastAsia="Calibri" w:hAnsi="Calibri" w:cs="Calibri"/>
          <w:sz w:val="24"/>
        </w:rPr>
        <w:t>y la memoria económica del año 20</w:t>
      </w:r>
      <w:r w:rsidR="00D9113E">
        <w:rPr>
          <w:rFonts w:ascii="Calibri" w:eastAsia="Calibri" w:hAnsi="Calibri" w:cs="Calibri"/>
          <w:sz w:val="24"/>
        </w:rPr>
        <w:t>2</w:t>
      </w:r>
      <w:r>
        <w:rPr>
          <w:rFonts w:ascii="Calibri" w:eastAsia="Calibri" w:hAnsi="Calibri" w:cs="Calibri"/>
          <w:sz w:val="24"/>
        </w:rPr>
        <w:t>2</w:t>
      </w:r>
      <w:r w:rsidR="009A52F6">
        <w:rPr>
          <w:rFonts w:ascii="Calibri" w:eastAsia="Calibri" w:hAnsi="Calibri" w:cs="Calibri"/>
          <w:sz w:val="24"/>
        </w:rPr>
        <w:t xml:space="preserve"> y la propuesta de distribución de</w:t>
      </w:r>
      <w:r w:rsidR="00D9113E">
        <w:rPr>
          <w:rFonts w:ascii="Calibri" w:eastAsia="Calibri" w:hAnsi="Calibri" w:cs="Calibri"/>
          <w:sz w:val="24"/>
        </w:rPr>
        <w:t xml:space="preserve"> </w:t>
      </w:r>
      <w:r w:rsidR="009A52F6">
        <w:rPr>
          <w:rFonts w:ascii="Calibri" w:eastAsia="Calibri" w:hAnsi="Calibri" w:cs="Calibri"/>
          <w:sz w:val="24"/>
        </w:rPr>
        <w:t>l</w:t>
      </w:r>
      <w:r w:rsidR="00D9113E">
        <w:rPr>
          <w:rFonts w:ascii="Calibri" w:eastAsia="Calibri" w:hAnsi="Calibri" w:cs="Calibri"/>
          <w:sz w:val="24"/>
        </w:rPr>
        <w:t>as aportaciones a ingresos del ejercicio y fondo social</w:t>
      </w:r>
      <w:r w:rsidR="009A52F6">
        <w:rPr>
          <w:rFonts w:ascii="Calibri" w:eastAsia="Calibri" w:hAnsi="Calibri" w:cs="Calibri"/>
          <w:sz w:val="24"/>
        </w:rPr>
        <w:t>.</w:t>
      </w:r>
    </w:p>
    <w:p w14:paraId="0331DD6A" w14:textId="2535C0F7" w:rsidR="0011005A" w:rsidRDefault="00D40819" w:rsidP="00F22C73">
      <w:pPr>
        <w:ind w:left="720"/>
        <w:jc w:val="both"/>
        <w:rPr>
          <w:rFonts w:ascii="Calibri" w:eastAsia="Calibri" w:hAnsi="Calibri" w:cs="Calibri"/>
          <w:sz w:val="24"/>
        </w:rPr>
      </w:pPr>
      <w:r>
        <w:rPr>
          <w:rFonts w:ascii="Calibri" w:eastAsia="Calibri" w:hAnsi="Calibri" w:cs="Calibri"/>
          <w:sz w:val="24"/>
        </w:rPr>
        <w:t>Memoria económica del año</w:t>
      </w:r>
      <w:r w:rsidR="002018A2">
        <w:rPr>
          <w:rFonts w:ascii="Calibri" w:eastAsia="Calibri" w:hAnsi="Calibri" w:cs="Calibri"/>
          <w:sz w:val="24"/>
        </w:rPr>
        <w:t xml:space="preserve"> 2022</w:t>
      </w:r>
      <w:r>
        <w:rPr>
          <w:rFonts w:ascii="Calibri" w:eastAsia="Calibri" w:hAnsi="Calibri" w:cs="Calibri"/>
          <w:sz w:val="24"/>
        </w:rPr>
        <w:t>: a</w:t>
      </w:r>
      <w:r w:rsidR="00F22C73" w:rsidRPr="00F22C73">
        <w:rPr>
          <w:rFonts w:ascii="Calibri" w:eastAsia="Calibri" w:hAnsi="Calibri" w:cs="Calibri"/>
          <w:sz w:val="24"/>
        </w:rPr>
        <w:t>probad</w:t>
      </w:r>
      <w:r>
        <w:rPr>
          <w:rFonts w:ascii="Calibri" w:eastAsia="Calibri" w:hAnsi="Calibri" w:cs="Calibri"/>
          <w:sz w:val="24"/>
        </w:rPr>
        <w:t>a</w:t>
      </w:r>
      <w:r w:rsidR="00F22C73" w:rsidRPr="00F22C73">
        <w:rPr>
          <w:rFonts w:ascii="Calibri" w:eastAsia="Calibri" w:hAnsi="Calibri" w:cs="Calibri"/>
          <w:sz w:val="24"/>
        </w:rPr>
        <w:t xml:space="preserve"> por </w:t>
      </w:r>
      <w:proofErr w:type="gramStart"/>
      <w:r w:rsidR="00F22C73" w:rsidRPr="00F22C73">
        <w:rPr>
          <w:rFonts w:ascii="Calibri" w:eastAsia="Calibri" w:hAnsi="Calibri" w:cs="Calibri"/>
          <w:sz w:val="24"/>
        </w:rPr>
        <w:t>unanimidad</w:t>
      </w:r>
      <w:r w:rsidR="00B219C6">
        <w:rPr>
          <w:rFonts w:ascii="Calibri" w:eastAsia="Calibri" w:hAnsi="Calibri" w:cs="Calibri"/>
          <w:sz w:val="24"/>
        </w:rPr>
        <w:t xml:space="preserve">  </w:t>
      </w:r>
      <w:r w:rsidR="005E2683">
        <w:rPr>
          <w:rFonts w:ascii="Calibri" w:eastAsia="Calibri" w:hAnsi="Calibri" w:cs="Calibri"/>
          <w:sz w:val="24"/>
        </w:rPr>
        <w:t>(</w:t>
      </w:r>
      <w:proofErr w:type="gramEnd"/>
      <w:r w:rsidR="002018A2">
        <w:rPr>
          <w:rFonts w:ascii="Calibri" w:eastAsia="Calibri" w:hAnsi="Calibri" w:cs="Calibri"/>
          <w:sz w:val="24"/>
        </w:rPr>
        <w:t>32</w:t>
      </w:r>
      <w:r w:rsidR="005E2683">
        <w:rPr>
          <w:rFonts w:ascii="Calibri" w:eastAsia="Calibri" w:hAnsi="Calibri" w:cs="Calibri"/>
          <w:sz w:val="24"/>
        </w:rPr>
        <w:t xml:space="preserve"> votos)</w:t>
      </w:r>
      <w:r w:rsidR="00B219C6">
        <w:rPr>
          <w:rFonts w:ascii="Calibri" w:eastAsia="Calibri" w:hAnsi="Calibri" w:cs="Calibri"/>
          <w:sz w:val="24"/>
        </w:rPr>
        <w:t xml:space="preserve"> </w:t>
      </w:r>
    </w:p>
    <w:p w14:paraId="2B07D864" w14:textId="14AB646B" w:rsidR="00D40819" w:rsidRDefault="00D40819" w:rsidP="00F22C73">
      <w:pPr>
        <w:ind w:left="720"/>
        <w:jc w:val="both"/>
        <w:rPr>
          <w:rFonts w:ascii="Calibri" w:eastAsia="Calibri" w:hAnsi="Calibri" w:cs="Calibri"/>
          <w:sz w:val="24"/>
        </w:rPr>
      </w:pPr>
      <w:r>
        <w:rPr>
          <w:rFonts w:ascii="Calibri" w:eastAsia="Calibri" w:hAnsi="Calibri" w:cs="Calibri"/>
          <w:sz w:val="24"/>
        </w:rPr>
        <w:lastRenderedPageBreak/>
        <w:t>Distribución aportaciones de socias</w:t>
      </w:r>
      <w:r w:rsidR="002018A2">
        <w:rPr>
          <w:rFonts w:ascii="Calibri" w:eastAsia="Calibri" w:hAnsi="Calibri" w:cs="Calibri"/>
          <w:sz w:val="24"/>
        </w:rPr>
        <w:t xml:space="preserve"> cierre 2022</w:t>
      </w:r>
      <w:r>
        <w:rPr>
          <w:rFonts w:ascii="Calibri" w:eastAsia="Calibri" w:hAnsi="Calibri" w:cs="Calibri"/>
          <w:sz w:val="24"/>
        </w:rPr>
        <w:t>: aprobada por unanimidad (</w:t>
      </w:r>
      <w:r w:rsidR="002018A2">
        <w:rPr>
          <w:rFonts w:ascii="Calibri" w:eastAsia="Calibri" w:hAnsi="Calibri" w:cs="Calibri"/>
          <w:sz w:val="24"/>
        </w:rPr>
        <w:t>32</w:t>
      </w:r>
      <w:r>
        <w:rPr>
          <w:rFonts w:ascii="Calibri" w:eastAsia="Calibri" w:hAnsi="Calibri" w:cs="Calibri"/>
          <w:sz w:val="24"/>
        </w:rPr>
        <w:t xml:space="preserve"> votos)</w:t>
      </w:r>
    </w:p>
    <w:p w14:paraId="6705469A" w14:textId="0E380E67" w:rsidR="00F83571" w:rsidRDefault="00F83571" w:rsidP="00F83571">
      <w:pPr>
        <w:jc w:val="both"/>
        <w:rPr>
          <w:rFonts w:ascii="Calibri" w:eastAsia="Calibri" w:hAnsi="Calibri" w:cs="Calibri"/>
          <w:sz w:val="24"/>
        </w:rPr>
      </w:pPr>
    </w:p>
    <w:p w14:paraId="50725D5B" w14:textId="102BC536" w:rsidR="00CB17AF" w:rsidRPr="00004876" w:rsidRDefault="00B219C6" w:rsidP="00004876">
      <w:pPr>
        <w:jc w:val="both"/>
        <w:rPr>
          <w:rFonts w:ascii="Calibri" w:eastAsia="Calibri" w:hAnsi="Calibri" w:cs="Calibri"/>
          <w:b/>
          <w:sz w:val="28"/>
          <w:szCs w:val="28"/>
        </w:rPr>
      </w:pPr>
      <w:r w:rsidRPr="00004876">
        <w:rPr>
          <w:rFonts w:ascii="Calibri" w:eastAsia="Calibri" w:hAnsi="Calibri" w:cs="Calibri"/>
          <w:b/>
          <w:sz w:val="28"/>
          <w:szCs w:val="28"/>
        </w:rPr>
        <w:t xml:space="preserve">Presentación y aprobación, si procede, </w:t>
      </w:r>
      <w:r w:rsidR="009A52F6" w:rsidRPr="00004876">
        <w:rPr>
          <w:rFonts w:ascii="Calibri" w:eastAsia="Calibri" w:hAnsi="Calibri" w:cs="Calibri"/>
          <w:b/>
          <w:sz w:val="28"/>
          <w:szCs w:val="28"/>
        </w:rPr>
        <w:t>del Plan de Trabajo para el 20</w:t>
      </w:r>
      <w:r w:rsidR="005E2683" w:rsidRPr="00004876">
        <w:rPr>
          <w:rFonts w:ascii="Calibri" w:eastAsia="Calibri" w:hAnsi="Calibri" w:cs="Calibri"/>
          <w:b/>
          <w:sz w:val="28"/>
          <w:szCs w:val="28"/>
        </w:rPr>
        <w:t>2</w:t>
      </w:r>
      <w:r w:rsidR="002018A2">
        <w:rPr>
          <w:rFonts w:ascii="Calibri" w:eastAsia="Calibri" w:hAnsi="Calibri" w:cs="Calibri"/>
          <w:b/>
          <w:sz w:val="28"/>
          <w:szCs w:val="28"/>
        </w:rPr>
        <w:t>3</w:t>
      </w:r>
      <w:r w:rsidRPr="00004876">
        <w:rPr>
          <w:rFonts w:ascii="Calibri" w:eastAsia="Calibri" w:hAnsi="Calibri" w:cs="Calibri"/>
          <w:b/>
          <w:sz w:val="28"/>
          <w:szCs w:val="28"/>
        </w:rPr>
        <w:t xml:space="preserve">: </w:t>
      </w:r>
    </w:p>
    <w:p w14:paraId="4E745CFA" w14:textId="6B77000F" w:rsidR="0011005A" w:rsidRDefault="00D40819" w:rsidP="003951F8">
      <w:pPr>
        <w:rPr>
          <w:rFonts w:ascii="Calibri" w:eastAsia="Calibri" w:hAnsi="Calibri" w:cs="Calibri"/>
          <w:sz w:val="24"/>
        </w:rPr>
      </w:pPr>
      <w:r>
        <w:rPr>
          <w:rFonts w:ascii="Calibri" w:eastAsia="Calibri" w:hAnsi="Calibri" w:cs="Calibri"/>
          <w:sz w:val="24"/>
        </w:rPr>
        <w:t xml:space="preserve">El </w:t>
      </w:r>
      <w:proofErr w:type="gramStart"/>
      <w:r>
        <w:rPr>
          <w:rFonts w:ascii="Calibri" w:eastAsia="Calibri" w:hAnsi="Calibri" w:cs="Calibri"/>
          <w:sz w:val="24"/>
        </w:rPr>
        <w:t>Presidente</w:t>
      </w:r>
      <w:proofErr w:type="gramEnd"/>
      <w:r w:rsidR="002018A2">
        <w:rPr>
          <w:rFonts w:ascii="Calibri" w:eastAsia="Calibri" w:hAnsi="Calibri" w:cs="Calibri"/>
          <w:sz w:val="24"/>
        </w:rPr>
        <w:t>, el vocal de comunicación, la vocal de ETCG</w:t>
      </w:r>
      <w:r>
        <w:rPr>
          <w:rFonts w:ascii="Calibri" w:eastAsia="Calibri" w:hAnsi="Calibri" w:cs="Calibri"/>
          <w:sz w:val="24"/>
        </w:rPr>
        <w:t xml:space="preserve"> y la Coordinadora de Secretaría Técnica </w:t>
      </w:r>
      <w:r w:rsidR="00F83571">
        <w:rPr>
          <w:rFonts w:ascii="Calibri" w:eastAsia="Calibri" w:hAnsi="Calibri" w:cs="Calibri"/>
          <w:sz w:val="24"/>
        </w:rPr>
        <w:t xml:space="preserve">presentan las acciones </w:t>
      </w:r>
      <w:r w:rsidR="003951F8">
        <w:rPr>
          <w:rFonts w:ascii="Calibri" w:eastAsia="Calibri" w:hAnsi="Calibri" w:cs="Calibri"/>
          <w:sz w:val="24"/>
        </w:rPr>
        <w:t>de cada área</w:t>
      </w:r>
      <w:r w:rsidR="00C1106C" w:rsidRPr="00C1106C">
        <w:rPr>
          <w:rFonts w:ascii="Calibri" w:eastAsia="Calibri" w:hAnsi="Calibri" w:cs="Calibri"/>
          <w:sz w:val="24"/>
        </w:rPr>
        <w:t xml:space="preserve"> </w:t>
      </w:r>
      <w:r w:rsidR="00F83571">
        <w:rPr>
          <w:rFonts w:ascii="Calibri" w:eastAsia="Calibri" w:hAnsi="Calibri" w:cs="Calibri"/>
          <w:sz w:val="24"/>
        </w:rPr>
        <w:t>del</w:t>
      </w:r>
      <w:r w:rsidR="003951F8">
        <w:rPr>
          <w:rFonts w:ascii="Calibri" w:eastAsia="Calibri" w:hAnsi="Calibri" w:cs="Calibri"/>
          <w:sz w:val="24"/>
        </w:rPr>
        <w:t xml:space="preserve"> </w:t>
      </w:r>
      <w:r w:rsidR="00D9113E">
        <w:rPr>
          <w:rFonts w:ascii="Calibri" w:eastAsia="Calibri" w:hAnsi="Calibri" w:cs="Calibri"/>
          <w:sz w:val="24"/>
        </w:rPr>
        <w:t xml:space="preserve">Plan de Trabajo de </w:t>
      </w:r>
      <w:r w:rsidR="00B219C6">
        <w:rPr>
          <w:rFonts w:ascii="Calibri" w:eastAsia="Calibri" w:hAnsi="Calibri" w:cs="Calibri"/>
          <w:sz w:val="24"/>
        </w:rPr>
        <w:t>20</w:t>
      </w:r>
      <w:r w:rsidR="005E2683">
        <w:rPr>
          <w:rFonts w:ascii="Calibri" w:eastAsia="Calibri" w:hAnsi="Calibri" w:cs="Calibri"/>
          <w:sz w:val="24"/>
        </w:rPr>
        <w:t>2</w:t>
      </w:r>
      <w:r w:rsidR="002018A2">
        <w:rPr>
          <w:rFonts w:ascii="Calibri" w:eastAsia="Calibri" w:hAnsi="Calibri" w:cs="Calibri"/>
          <w:sz w:val="24"/>
        </w:rPr>
        <w:t>3</w:t>
      </w:r>
      <w:r w:rsidR="005E2683">
        <w:rPr>
          <w:rFonts w:ascii="Calibri" w:eastAsia="Calibri" w:hAnsi="Calibri" w:cs="Calibri"/>
          <w:sz w:val="24"/>
        </w:rPr>
        <w:t xml:space="preserve">. </w:t>
      </w:r>
    </w:p>
    <w:p w14:paraId="611FB264" w14:textId="36C7A472" w:rsidR="00C1106C" w:rsidRDefault="00C1106C" w:rsidP="00C1106C">
      <w:pPr>
        <w:rPr>
          <w:rFonts w:ascii="Calibri" w:eastAsia="Calibri" w:hAnsi="Calibri" w:cs="Calibri"/>
          <w:sz w:val="24"/>
        </w:rPr>
      </w:pPr>
      <w:r w:rsidRPr="00C1106C">
        <w:rPr>
          <w:rFonts w:ascii="Calibri" w:eastAsia="Calibri" w:hAnsi="Calibri" w:cs="Calibri"/>
          <w:sz w:val="24"/>
        </w:rPr>
        <w:t xml:space="preserve">Aprobado por </w:t>
      </w:r>
      <w:proofErr w:type="gramStart"/>
      <w:r w:rsidRPr="00C1106C">
        <w:rPr>
          <w:rFonts w:ascii="Calibri" w:eastAsia="Calibri" w:hAnsi="Calibri" w:cs="Calibri"/>
          <w:sz w:val="24"/>
        </w:rPr>
        <w:t xml:space="preserve">unanimidad  </w:t>
      </w:r>
      <w:r w:rsidR="005E2683">
        <w:rPr>
          <w:rFonts w:ascii="Calibri" w:eastAsia="Calibri" w:hAnsi="Calibri" w:cs="Calibri"/>
          <w:sz w:val="24"/>
        </w:rPr>
        <w:t>(</w:t>
      </w:r>
      <w:proofErr w:type="gramEnd"/>
      <w:r w:rsidR="002018A2">
        <w:rPr>
          <w:rFonts w:ascii="Calibri" w:eastAsia="Calibri" w:hAnsi="Calibri" w:cs="Calibri"/>
          <w:sz w:val="24"/>
        </w:rPr>
        <w:t>32</w:t>
      </w:r>
      <w:r w:rsidR="005E2683">
        <w:rPr>
          <w:rFonts w:ascii="Calibri" w:eastAsia="Calibri" w:hAnsi="Calibri" w:cs="Calibri"/>
          <w:sz w:val="24"/>
        </w:rPr>
        <w:t xml:space="preserve"> votos)</w:t>
      </w:r>
      <w:r w:rsidRPr="00C1106C">
        <w:rPr>
          <w:rFonts w:ascii="Calibri" w:eastAsia="Calibri" w:hAnsi="Calibri" w:cs="Calibri"/>
          <w:sz w:val="24"/>
        </w:rPr>
        <w:t xml:space="preserve"> </w:t>
      </w:r>
    </w:p>
    <w:p w14:paraId="180BA2C9" w14:textId="342F93ED" w:rsidR="00467E95" w:rsidRDefault="00467E95" w:rsidP="00C1106C">
      <w:pPr>
        <w:rPr>
          <w:rFonts w:ascii="Calibri" w:eastAsia="Calibri" w:hAnsi="Calibri" w:cs="Calibri"/>
          <w:sz w:val="24"/>
        </w:rPr>
      </w:pPr>
      <w:r>
        <w:rPr>
          <w:rFonts w:ascii="Calibri" w:eastAsia="Calibri" w:hAnsi="Calibri" w:cs="Calibri"/>
          <w:sz w:val="24"/>
        </w:rPr>
        <w:t xml:space="preserve">Tras esta votación se </w:t>
      </w:r>
      <w:r w:rsidR="002018A2">
        <w:rPr>
          <w:rFonts w:ascii="Calibri" w:eastAsia="Calibri" w:hAnsi="Calibri" w:cs="Calibri"/>
          <w:sz w:val="24"/>
        </w:rPr>
        <w:t>ausenta una ONGD</w:t>
      </w:r>
      <w:r>
        <w:rPr>
          <w:rFonts w:ascii="Calibri" w:eastAsia="Calibri" w:hAnsi="Calibri" w:cs="Calibri"/>
          <w:sz w:val="24"/>
        </w:rPr>
        <w:t>.</w:t>
      </w:r>
    </w:p>
    <w:p w14:paraId="56DF43CE" w14:textId="6EC5849E" w:rsidR="003951F8" w:rsidRPr="00004876" w:rsidRDefault="003951F8" w:rsidP="00004876">
      <w:pPr>
        <w:jc w:val="both"/>
        <w:rPr>
          <w:rFonts w:ascii="Calibri" w:eastAsia="Calibri" w:hAnsi="Calibri" w:cs="Calibri"/>
          <w:b/>
          <w:sz w:val="28"/>
          <w:szCs w:val="28"/>
        </w:rPr>
      </w:pPr>
      <w:r w:rsidRPr="00004876">
        <w:rPr>
          <w:rFonts w:ascii="Calibri" w:eastAsia="Calibri" w:hAnsi="Calibri" w:cs="Calibri"/>
          <w:b/>
          <w:sz w:val="28"/>
          <w:szCs w:val="28"/>
        </w:rPr>
        <w:t>Presentación y aprobación, si procede, del Presupuesto 20</w:t>
      </w:r>
      <w:r w:rsidR="005E2683" w:rsidRPr="00004876">
        <w:rPr>
          <w:rFonts w:ascii="Calibri" w:eastAsia="Calibri" w:hAnsi="Calibri" w:cs="Calibri"/>
          <w:b/>
          <w:sz w:val="28"/>
          <w:szCs w:val="28"/>
        </w:rPr>
        <w:t>2</w:t>
      </w:r>
      <w:r w:rsidR="002018A2">
        <w:rPr>
          <w:rFonts w:ascii="Calibri" w:eastAsia="Calibri" w:hAnsi="Calibri" w:cs="Calibri"/>
          <w:b/>
          <w:sz w:val="28"/>
          <w:szCs w:val="28"/>
        </w:rPr>
        <w:t>3</w:t>
      </w:r>
      <w:r w:rsidR="00D9113E">
        <w:rPr>
          <w:rFonts w:ascii="Calibri" w:eastAsia="Calibri" w:hAnsi="Calibri" w:cs="Calibri"/>
          <w:b/>
          <w:sz w:val="28"/>
          <w:szCs w:val="28"/>
        </w:rPr>
        <w:t xml:space="preserve"> </w:t>
      </w:r>
      <w:r w:rsidR="005E2683" w:rsidRPr="00004876">
        <w:rPr>
          <w:rFonts w:ascii="Calibri" w:eastAsia="Calibri" w:hAnsi="Calibri" w:cs="Calibri"/>
          <w:b/>
          <w:sz w:val="28"/>
          <w:szCs w:val="28"/>
        </w:rPr>
        <w:t xml:space="preserve">y </w:t>
      </w:r>
      <w:r w:rsidR="00D9113E">
        <w:rPr>
          <w:rFonts w:ascii="Calibri" w:eastAsia="Calibri" w:hAnsi="Calibri" w:cs="Calibri"/>
          <w:b/>
          <w:sz w:val="28"/>
          <w:szCs w:val="28"/>
        </w:rPr>
        <w:t>la distribución de las aportaciones al ejercicio</w:t>
      </w:r>
      <w:r w:rsidRPr="00004876">
        <w:rPr>
          <w:rFonts w:ascii="Calibri" w:eastAsia="Calibri" w:hAnsi="Calibri" w:cs="Calibri"/>
          <w:b/>
          <w:sz w:val="28"/>
          <w:szCs w:val="28"/>
        </w:rPr>
        <w:t xml:space="preserve">: </w:t>
      </w:r>
    </w:p>
    <w:p w14:paraId="4E390868" w14:textId="2D686B49" w:rsidR="003951F8" w:rsidRDefault="002018A2" w:rsidP="00C1106C">
      <w:pPr>
        <w:rPr>
          <w:rFonts w:ascii="Calibri" w:eastAsia="Calibri" w:hAnsi="Calibri" w:cs="Calibri"/>
          <w:sz w:val="24"/>
        </w:rPr>
      </w:pPr>
      <w:r>
        <w:rPr>
          <w:rFonts w:ascii="Calibri" w:eastAsia="Calibri" w:hAnsi="Calibri" w:cs="Calibri"/>
          <w:sz w:val="24"/>
        </w:rPr>
        <w:t>La Coordinadora de la Secretaría Técnica</w:t>
      </w:r>
      <w:r w:rsidR="003951F8">
        <w:rPr>
          <w:rFonts w:ascii="Calibri" w:eastAsia="Calibri" w:hAnsi="Calibri" w:cs="Calibri"/>
          <w:sz w:val="24"/>
        </w:rPr>
        <w:t xml:space="preserve"> presenta el presupuesto del año 20</w:t>
      </w:r>
      <w:r w:rsidR="005E2683">
        <w:rPr>
          <w:rFonts w:ascii="Calibri" w:eastAsia="Calibri" w:hAnsi="Calibri" w:cs="Calibri"/>
          <w:sz w:val="24"/>
        </w:rPr>
        <w:t>2</w:t>
      </w:r>
      <w:r>
        <w:rPr>
          <w:rFonts w:ascii="Calibri" w:eastAsia="Calibri" w:hAnsi="Calibri" w:cs="Calibri"/>
          <w:sz w:val="24"/>
        </w:rPr>
        <w:t>3</w:t>
      </w:r>
      <w:r w:rsidR="00467E95">
        <w:rPr>
          <w:rFonts w:ascii="Calibri" w:eastAsia="Calibri" w:hAnsi="Calibri" w:cs="Calibri"/>
          <w:sz w:val="24"/>
        </w:rPr>
        <w:t xml:space="preserve"> y la distribución de las aportaciones de socias a fondo social e ingresos del ejercicio</w:t>
      </w:r>
      <w:r w:rsidR="00D9113E">
        <w:rPr>
          <w:rFonts w:ascii="Calibri" w:eastAsia="Calibri" w:hAnsi="Calibri" w:cs="Calibri"/>
          <w:sz w:val="24"/>
        </w:rPr>
        <w:t>.</w:t>
      </w:r>
    </w:p>
    <w:p w14:paraId="7D045E10" w14:textId="3C9D8B82" w:rsidR="00B966B0" w:rsidRDefault="00467E95" w:rsidP="00D9113E">
      <w:pPr>
        <w:rPr>
          <w:rFonts w:ascii="Calibri" w:eastAsia="Calibri" w:hAnsi="Calibri" w:cs="Calibri"/>
          <w:sz w:val="24"/>
        </w:rPr>
      </w:pPr>
      <w:r>
        <w:rPr>
          <w:rFonts w:ascii="Calibri" w:eastAsia="Calibri" w:hAnsi="Calibri" w:cs="Calibri"/>
          <w:sz w:val="24"/>
        </w:rPr>
        <w:t>Presupuesto 202</w:t>
      </w:r>
      <w:r w:rsidR="002D494E">
        <w:rPr>
          <w:rFonts w:ascii="Calibri" w:eastAsia="Calibri" w:hAnsi="Calibri" w:cs="Calibri"/>
          <w:sz w:val="24"/>
        </w:rPr>
        <w:t>3</w:t>
      </w:r>
      <w:r>
        <w:rPr>
          <w:rFonts w:ascii="Calibri" w:eastAsia="Calibri" w:hAnsi="Calibri" w:cs="Calibri"/>
          <w:sz w:val="24"/>
        </w:rPr>
        <w:t xml:space="preserve">: </w:t>
      </w:r>
      <w:r w:rsidR="005E2683">
        <w:rPr>
          <w:rFonts w:ascii="Calibri" w:eastAsia="Calibri" w:hAnsi="Calibri" w:cs="Calibri"/>
          <w:sz w:val="24"/>
        </w:rPr>
        <w:t>Aprobado</w:t>
      </w:r>
      <w:r w:rsidR="00D9113E">
        <w:rPr>
          <w:rFonts w:ascii="Calibri" w:eastAsia="Calibri" w:hAnsi="Calibri" w:cs="Calibri"/>
          <w:sz w:val="24"/>
        </w:rPr>
        <w:t xml:space="preserve"> por unanimidad (</w:t>
      </w:r>
      <w:r w:rsidR="002D494E">
        <w:rPr>
          <w:rFonts w:ascii="Calibri" w:eastAsia="Calibri" w:hAnsi="Calibri" w:cs="Calibri"/>
          <w:sz w:val="24"/>
        </w:rPr>
        <w:t>31</w:t>
      </w:r>
      <w:r w:rsidR="00D9113E">
        <w:rPr>
          <w:rFonts w:ascii="Calibri" w:eastAsia="Calibri" w:hAnsi="Calibri" w:cs="Calibri"/>
          <w:sz w:val="24"/>
        </w:rPr>
        <w:t xml:space="preserve"> votos).</w:t>
      </w:r>
    </w:p>
    <w:p w14:paraId="2B997550" w14:textId="28B8E065" w:rsidR="00467E95" w:rsidRPr="00467E95" w:rsidRDefault="00467E95" w:rsidP="00467E95">
      <w:pPr>
        <w:rPr>
          <w:rFonts w:ascii="Calibri" w:eastAsia="Calibri" w:hAnsi="Calibri" w:cs="Calibri"/>
          <w:sz w:val="24"/>
        </w:rPr>
      </w:pPr>
      <w:r w:rsidRPr="00467E95">
        <w:rPr>
          <w:rFonts w:ascii="Calibri" w:eastAsia="Calibri" w:hAnsi="Calibri" w:cs="Calibri"/>
          <w:sz w:val="24"/>
        </w:rPr>
        <w:t>Distribución aportaciones de socias</w:t>
      </w:r>
      <w:r w:rsidR="002D494E">
        <w:rPr>
          <w:rFonts w:ascii="Calibri" w:eastAsia="Calibri" w:hAnsi="Calibri" w:cs="Calibri"/>
          <w:sz w:val="24"/>
        </w:rPr>
        <w:t xml:space="preserve"> a presupuesto 202</w:t>
      </w:r>
      <w:r w:rsidRPr="00467E95">
        <w:rPr>
          <w:rFonts w:ascii="Calibri" w:eastAsia="Calibri" w:hAnsi="Calibri" w:cs="Calibri"/>
          <w:sz w:val="24"/>
        </w:rPr>
        <w:t>: aprobada por unanimidad (</w:t>
      </w:r>
      <w:r w:rsidR="002D494E">
        <w:rPr>
          <w:rFonts w:ascii="Calibri" w:eastAsia="Calibri" w:hAnsi="Calibri" w:cs="Calibri"/>
          <w:sz w:val="24"/>
        </w:rPr>
        <w:t>31</w:t>
      </w:r>
      <w:r w:rsidRPr="00467E95">
        <w:rPr>
          <w:rFonts w:ascii="Calibri" w:eastAsia="Calibri" w:hAnsi="Calibri" w:cs="Calibri"/>
          <w:sz w:val="24"/>
        </w:rPr>
        <w:t xml:space="preserve"> votos)</w:t>
      </w:r>
      <w:r w:rsidR="00FC6F84">
        <w:rPr>
          <w:rFonts w:ascii="Calibri" w:eastAsia="Calibri" w:hAnsi="Calibri" w:cs="Calibri"/>
          <w:sz w:val="24"/>
        </w:rPr>
        <w:t>.</w:t>
      </w:r>
    </w:p>
    <w:p w14:paraId="0A26513C" w14:textId="57854993" w:rsidR="00D0743A" w:rsidRPr="00004876" w:rsidRDefault="00FC6F84" w:rsidP="00004876">
      <w:pPr>
        <w:jc w:val="both"/>
        <w:rPr>
          <w:rFonts w:ascii="Calibri" w:eastAsia="Calibri" w:hAnsi="Calibri" w:cs="Calibri"/>
          <w:b/>
          <w:sz w:val="28"/>
          <w:szCs w:val="28"/>
        </w:rPr>
      </w:pPr>
      <w:r w:rsidRPr="00FC6F84">
        <w:rPr>
          <w:rFonts w:ascii="Calibri" w:eastAsia="Calibri" w:hAnsi="Calibri" w:cs="Calibri"/>
          <w:b/>
          <w:sz w:val="28"/>
          <w:szCs w:val="28"/>
        </w:rPr>
        <w:t>Elección por asamblea de una vacante en la Junta</w:t>
      </w:r>
      <w:r w:rsidR="00D0743A" w:rsidRPr="00004876">
        <w:rPr>
          <w:rFonts w:ascii="Calibri" w:eastAsia="Calibri" w:hAnsi="Calibri" w:cs="Calibri"/>
          <w:b/>
          <w:sz w:val="28"/>
          <w:szCs w:val="28"/>
        </w:rPr>
        <w:t>:</w:t>
      </w:r>
    </w:p>
    <w:p w14:paraId="239092C6" w14:textId="6E867D83" w:rsidR="002D494E" w:rsidRPr="002D494E" w:rsidRDefault="002D494E">
      <w:pPr>
        <w:rPr>
          <w:rFonts w:ascii="Calibri" w:eastAsia="Calibri" w:hAnsi="Calibri" w:cs="Calibri"/>
          <w:bCs/>
          <w:sz w:val="24"/>
        </w:rPr>
      </w:pPr>
      <w:r w:rsidRPr="002D494E">
        <w:rPr>
          <w:rFonts w:ascii="Calibri" w:eastAsia="Calibri" w:hAnsi="Calibri" w:cs="Calibri"/>
          <w:bCs/>
          <w:sz w:val="24"/>
        </w:rPr>
        <w:t>Se</w:t>
      </w:r>
      <w:r>
        <w:rPr>
          <w:rFonts w:ascii="Calibri" w:eastAsia="Calibri" w:hAnsi="Calibri" w:cs="Calibri"/>
          <w:bCs/>
          <w:sz w:val="24"/>
        </w:rPr>
        <w:t xml:space="preserve"> presenta el candidato a la vacante de Junta, presentado por ALBOAN en cumplimiento del turno obligatoria de participación en Junta y se realiza la votación secreta obteniendo los </w:t>
      </w:r>
      <w:proofErr w:type="gramStart"/>
      <w:r>
        <w:rPr>
          <w:rFonts w:ascii="Calibri" w:eastAsia="Calibri" w:hAnsi="Calibri" w:cs="Calibri"/>
          <w:bCs/>
          <w:sz w:val="24"/>
        </w:rPr>
        <w:t>siguiente resultados</w:t>
      </w:r>
      <w:proofErr w:type="gramEnd"/>
      <w:r>
        <w:rPr>
          <w:rFonts w:ascii="Calibri" w:eastAsia="Calibri" w:hAnsi="Calibri" w:cs="Calibri"/>
          <w:bCs/>
          <w:sz w:val="24"/>
        </w:rPr>
        <w:t>:</w:t>
      </w:r>
    </w:p>
    <w:p w14:paraId="7B0733EC" w14:textId="51B18D8F" w:rsidR="00FC6F84" w:rsidRDefault="00FC6F84">
      <w:pPr>
        <w:rPr>
          <w:rFonts w:ascii="Calibri" w:eastAsia="Calibri" w:hAnsi="Calibri" w:cs="Calibri"/>
          <w:sz w:val="24"/>
        </w:rPr>
      </w:pPr>
      <w:r w:rsidRPr="00FC6F84">
        <w:rPr>
          <w:rFonts w:ascii="Calibri" w:eastAsia="Calibri" w:hAnsi="Calibri" w:cs="Calibri"/>
          <w:b/>
          <w:sz w:val="24"/>
        </w:rPr>
        <w:t>Votaciones</w:t>
      </w:r>
      <w:r>
        <w:rPr>
          <w:rFonts w:ascii="Calibri" w:eastAsia="Calibri" w:hAnsi="Calibri" w:cs="Calibri"/>
          <w:sz w:val="24"/>
        </w:rPr>
        <w:t>:</w:t>
      </w:r>
    </w:p>
    <w:tbl>
      <w:tblPr>
        <w:tblStyle w:val="Tablaconcuadrcula"/>
        <w:tblW w:w="0" w:type="auto"/>
        <w:tblLook w:val="04A0" w:firstRow="1" w:lastRow="0" w:firstColumn="1" w:lastColumn="0" w:noHBand="0" w:noVBand="1"/>
      </w:tblPr>
      <w:tblGrid>
        <w:gridCol w:w="5665"/>
        <w:gridCol w:w="1276"/>
        <w:gridCol w:w="1553"/>
      </w:tblGrid>
      <w:tr w:rsidR="00FC6F84" w14:paraId="53EBBB60" w14:textId="77777777" w:rsidTr="00FC6F84">
        <w:tc>
          <w:tcPr>
            <w:tcW w:w="5665" w:type="dxa"/>
          </w:tcPr>
          <w:p w14:paraId="5E5FEFBA" w14:textId="77777777" w:rsidR="00FC6F84" w:rsidRDefault="00FC6F84">
            <w:pPr>
              <w:rPr>
                <w:rFonts w:ascii="Calibri" w:eastAsia="Calibri" w:hAnsi="Calibri" w:cs="Calibri"/>
                <w:sz w:val="24"/>
              </w:rPr>
            </w:pPr>
          </w:p>
        </w:tc>
        <w:tc>
          <w:tcPr>
            <w:tcW w:w="1276" w:type="dxa"/>
          </w:tcPr>
          <w:p w14:paraId="217C8A50" w14:textId="77777777" w:rsidR="00FC6F84" w:rsidRDefault="00FC6F84">
            <w:pPr>
              <w:rPr>
                <w:rFonts w:ascii="Calibri" w:eastAsia="Calibri" w:hAnsi="Calibri" w:cs="Calibri"/>
                <w:sz w:val="24"/>
              </w:rPr>
            </w:pPr>
            <w:r>
              <w:rPr>
                <w:rFonts w:ascii="Calibri" w:eastAsia="Calibri" w:hAnsi="Calibri" w:cs="Calibri"/>
                <w:sz w:val="24"/>
              </w:rPr>
              <w:t>A favor</w:t>
            </w:r>
          </w:p>
        </w:tc>
        <w:tc>
          <w:tcPr>
            <w:tcW w:w="1553" w:type="dxa"/>
          </w:tcPr>
          <w:p w14:paraId="41D2ED70" w14:textId="77777777" w:rsidR="00FC6F84" w:rsidRDefault="00FC6F84">
            <w:pPr>
              <w:rPr>
                <w:rFonts w:ascii="Calibri" w:eastAsia="Calibri" w:hAnsi="Calibri" w:cs="Calibri"/>
                <w:sz w:val="24"/>
              </w:rPr>
            </w:pPr>
            <w:r>
              <w:rPr>
                <w:rFonts w:ascii="Calibri" w:eastAsia="Calibri" w:hAnsi="Calibri" w:cs="Calibri"/>
                <w:sz w:val="24"/>
              </w:rPr>
              <w:t>Abstención</w:t>
            </w:r>
          </w:p>
        </w:tc>
      </w:tr>
      <w:tr w:rsidR="00FC6F84" w14:paraId="4B5A0A53" w14:textId="77777777" w:rsidTr="002D494E">
        <w:tc>
          <w:tcPr>
            <w:tcW w:w="5665" w:type="dxa"/>
          </w:tcPr>
          <w:p w14:paraId="15803BFA" w14:textId="323282E9" w:rsidR="00FC6F84" w:rsidRDefault="002D494E">
            <w:pPr>
              <w:rPr>
                <w:rFonts w:ascii="Calibri" w:eastAsia="Calibri" w:hAnsi="Calibri" w:cs="Calibri"/>
                <w:sz w:val="24"/>
              </w:rPr>
            </w:pPr>
            <w:r>
              <w:rPr>
                <w:rFonts w:ascii="Calibri" w:eastAsia="Calibri" w:hAnsi="Calibri" w:cs="Calibri"/>
                <w:sz w:val="24"/>
              </w:rPr>
              <w:t>Octavio Romano</w:t>
            </w:r>
            <w:r w:rsidR="00FC6F84" w:rsidRPr="00FC6F84">
              <w:rPr>
                <w:rFonts w:ascii="Calibri" w:eastAsia="Calibri" w:hAnsi="Calibri" w:cs="Calibri"/>
                <w:sz w:val="24"/>
              </w:rPr>
              <w:t xml:space="preserve"> (A</w:t>
            </w:r>
            <w:r>
              <w:rPr>
                <w:rFonts w:ascii="Calibri" w:eastAsia="Calibri" w:hAnsi="Calibri" w:cs="Calibri"/>
                <w:sz w:val="24"/>
              </w:rPr>
              <w:t>LBOAN</w:t>
            </w:r>
            <w:r w:rsidR="00FC6F84" w:rsidRPr="00FC6F84">
              <w:rPr>
                <w:rFonts w:ascii="Calibri" w:eastAsia="Calibri" w:hAnsi="Calibri" w:cs="Calibri"/>
                <w:sz w:val="24"/>
              </w:rPr>
              <w:t>)</w:t>
            </w:r>
          </w:p>
        </w:tc>
        <w:tc>
          <w:tcPr>
            <w:tcW w:w="1276" w:type="dxa"/>
            <w:vAlign w:val="center"/>
          </w:tcPr>
          <w:p w14:paraId="7389A116" w14:textId="6E6C15AD" w:rsidR="00FC6F84" w:rsidRDefault="002D494E" w:rsidP="00FC6F84">
            <w:pPr>
              <w:jc w:val="right"/>
              <w:rPr>
                <w:rFonts w:ascii="Calibri" w:eastAsia="Calibri" w:hAnsi="Calibri" w:cs="Calibri"/>
                <w:sz w:val="24"/>
              </w:rPr>
            </w:pPr>
            <w:r>
              <w:rPr>
                <w:rFonts w:ascii="Calibri" w:eastAsia="Calibri" w:hAnsi="Calibri" w:cs="Calibri"/>
                <w:sz w:val="24"/>
              </w:rPr>
              <w:t>30</w:t>
            </w:r>
          </w:p>
        </w:tc>
        <w:tc>
          <w:tcPr>
            <w:tcW w:w="1553" w:type="dxa"/>
          </w:tcPr>
          <w:p w14:paraId="01F5BCD6" w14:textId="43887121" w:rsidR="00FC6F84" w:rsidRDefault="002D494E" w:rsidP="002D494E">
            <w:pPr>
              <w:jc w:val="right"/>
              <w:rPr>
                <w:rFonts w:ascii="Calibri" w:eastAsia="Calibri" w:hAnsi="Calibri" w:cs="Calibri"/>
                <w:sz w:val="24"/>
              </w:rPr>
            </w:pPr>
            <w:r>
              <w:rPr>
                <w:rFonts w:ascii="Calibri" w:eastAsia="Calibri" w:hAnsi="Calibri" w:cs="Calibri"/>
                <w:sz w:val="24"/>
              </w:rPr>
              <w:t>1</w:t>
            </w:r>
          </w:p>
        </w:tc>
      </w:tr>
    </w:tbl>
    <w:p w14:paraId="203728B5" w14:textId="77777777" w:rsidR="00FC6F84" w:rsidRDefault="00FC6F84">
      <w:pPr>
        <w:rPr>
          <w:rFonts w:ascii="Calibri" w:eastAsia="Calibri" w:hAnsi="Calibri" w:cs="Calibri"/>
          <w:sz w:val="24"/>
        </w:rPr>
      </w:pPr>
    </w:p>
    <w:p w14:paraId="7F216EC8" w14:textId="521ED0B2" w:rsidR="000F3951" w:rsidRDefault="000F3951" w:rsidP="00004876">
      <w:pPr>
        <w:jc w:val="both"/>
        <w:rPr>
          <w:rFonts w:ascii="Calibri" w:eastAsia="Calibri" w:hAnsi="Calibri" w:cs="Calibri"/>
          <w:b/>
          <w:sz w:val="28"/>
          <w:szCs w:val="28"/>
        </w:rPr>
      </w:pPr>
      <w:r w:rsidRPr="000F3951">
        <w:rPr>
          <w:rFonts w:ascii="Calibri" w:eastAsia="Calibri" w:hAnsi="Calibri" w:cs="Calibri"/>
          <w:b/>
          <w:sz w:val="28"/>
          <w:szCs w:val="28"/>
        </w:rPr>
        <w:t xml:space="preserve">Elección por asamblea </w:t>
      </w:r>
      <w:proofErr w:type="gramStart"/>
      <w:r w:rsidRPr="000F3951">
        <w:rPr>
          <w:rFonts w:ascii="Calibri" w:eastAsia="Calibri" w:hAnsi="Calibri" w:cs="Calibri"/>
          <w:b/>
          <w:sz w:val="28"/>
          <w:szCs w:val="28"/>
        </w:rPr>
        <w:t xml:space="preserve">de </w:t>
      </w:r>
      <w:r w:rsidR="002D494E">
        <w:rPr>
          <w:rFonts w:ascii="Calibri" w:eastAsia="Calibri" w:hAnsi="Calibri" w:cs="Calibri"/>
          <w:b/>
          <w:sz w:val="28"/>
          <w:szCs w:val="28"/>
        </w:rPr>
        <w:t>los</w:t>
      </w:r>
      <w:r w:rsidRPr="000F3951">
        <w:rPr>
          <w:rFonts w:ascii="Calibri" w:eastAsia="Calibri" w:hAnsi="Calibri" w:cs="Calibri"/>
          <w:b/>
          <w:sz w:val="28"/>
          <w:szCs w:val="28"/>
        </w:rPr>
        <w:t xml:space="preserve"> representante</w:t>
      </w:r>
      <w:proofErr w:type="gramEnd"/>
      <w:r w:rsidRPr="000F3951">
        <w:rPr>
          <w:rFonts w:ascii="Calibri" w:eastAsia="Calibri" w:hAnsi="Calibri" w:cs="Calibri"/>
          <w:b/>
          <w:sz w:val="28"/>
          <w:szCs w:val="28"/>
        </w:rPr>
        <w:t xml:space="preserve"> en el Consejo de Cooperación del GN </w:t>
      </w:r>
      <w:r w:rsidR="002D494E">
        <w:rPr>
          <w:rFonts w:ascii="Calibri" w:eastAsia="Calibri" w:hAnsi="Calibri" w:cs="Calibri"/>
          <w:b/>
          <w:sz w:val="28"/>
          <w:szCs w:val="28"/>
        </w:rPr>
        <w:t>para esta legislatura</w:t>
      </w:r>
      <w:r w:rsidRPr="000F3951">
        <w:rPr>
          <w:rFonts w:ascii="Calibri" w:eastAsia="Calibri" w:hAnsi="Calibri" w:cs="Calibri"/>
          <w:b/>
          <w:sz w:val="28"/>
          <w:szCs w:val="28"/>
        </w:rPr>
        <w:t>.</w:t>
      </w:r>
    </w:p>
    <w:p w14:paraId="40A3F65A" w14:textId="5158458D" w:rsidR="000F3951" w:rsidRDefault="002D494E" w:rsidP="00004876">
      <w:pPr>
        <w:jc w:val="both"/>
        <w:rPr>
          <w:rFonts w:ascii="Calibri" w:eastAsia="Calibri" w:hAnsi="Calibri" w:cs="Calibri"/>
          <w:sz w:val="24"/>
          <w:szCs w:val="24"/>
        </w:rPr>
      </w:pPr>
      <w:r>
        <w:rPr>
          <w:rFonts w:ascii="Calibri" w:eastAsia="Calibri" w:hAnsi="Calibri" w:cs="Calibri"/>
          <w:sz w:val="24"/>
          <w:szCs w:val="24"/>
        </w:rPr>
        <w:t>Se presentan las candidaturas a representantes del Consejo y se realiza la votación secreta obteniendo los siguientes resultados:</w:t>
      </w:r>
    </w:p>
    <w:p w14:paraId="6D2EB2BC" w14:textId="77777777" w:rsidR="000F3951" w:rsidRDefault="000F3951" w:rsidP="00004876">
      <w:pPr>
        <w:jc w:val="both"/>
        <w:rPr>
          <w:rFonts w:ascii="Calibri" w:eastAsia="Calibri" w:hAnsi="Calibri" w:cs="Calibri"/>
          <w:b/>
          <w:sz w:val="24"/>
          <w:szCs w:val="24"/>
        </w:rPr>
      </w:pPr>
      <w:r w:rsidRPr="000F3951">
        <w:rPr>
          <w:rFonts w:ascii="Calibri" w:eastAsia="Calibri" w:hAnsi="Calibri" w:cs="Calibri"/>
          <w:b/>
          <w:sz w:val="24"/>
          <w:szCs w:val="24"/>
        </w:rPr>
        <w:t>Votación:</w:t>
      </w:r>
    </w:p>
    <w:tbl>
      <w:tblPr>
        <w:tblStyle w:val="Tablaconcuadrcula"/>
        <w:tblW w:w="0" w:type="auto"/>
        <w:tblLook w:val="04A0" w:firstRow="1" w:lastRow="0" w:firstColumn="1" w:lastColumn="0" w:noHBand="0" w:noVBand="1"/>
      </w:tblPr>
      <w:tblGrid>
        <w:gridCol w:w="5665"/>
        <w:gridCol w:w="1276"/>
        <w:gridCol w:w="1553"/>
      </w:tblGrid>
      <w:tr w:rsidR="000F3951" w14:paraId="79317478" w14:textId="77777777" w:rsidTr="00F13EE5">
        <w:tc>
          <w:tcPr>
            <w:tcW w:w="5665" w:type="dxa"/>
          </w:tcPr>
          <w:p w14:paraId="338BC08C" w14:textId="77777777" w:rsidR="000F3951" w:rsidRDefault="000F3951" w:rsidP="00F13EE5">
            <w:pPr>
              <w:rPr>
                <w:rFonts w:ascii="Calibri" w:eastAsia="Calibri" w:hAnsi="Calibri" w:cs="Calibri"/>
                <w:sz w:val="24"/>
              </w:rPr>
            </w:pPr>
          </w:p>
        </w:tc>
        <w:tc>
          <w:tcPr>
            <w:tcW w:w="1276" w:type="dxa"/>
          </w:tcPr>
          <w:p w14:paraId="13668438" w14:textId="77777777" w:rsidR="000F3951" w:rsidRDefault="000F3951" w:rsidP="00F13EE5">
            <w:pPr>
              <w:rPr>
                <w:rFonts w:ascii="Calibri" w:eastAsia="Calibri" w:hAnsi="Calibri" w:cs="Calibri"/>
                <w:sz w:val="24"/>
              </w:rPr>
            </w:pPr>
            <w:r>
              <w:rPr>
                <w:rFonts w:ascii="Calibri" w:eastAsia="Calibri" w:hAnsi="Calibri" w:cs="Calibri"/>
                <w:sz w:val="24"/>
              </w:rPr>
              <w:t>A favor</w:t>
            </w:r>
          </w:p>
        </w:tc>
        <w:tc>
          <w:tcPr>
            <w:tcW w:w="1553" w:type="dxa"/>
          </w:tcPr>
          <w:p w14:paraId="5EEB0526" w14:textId="77777777" w:rsidR="000F3951" w:rsidRDefault="000F3951" w:rsidP="00F13EE5">
            <w:pPr>
              <w:rPr>
                <w:rFonts w:ascii="Calibri" w:eastAsia="Calibri" w:hAnsi="Calibri" w:cs="Calibri"/>
                <w:sz w:val="24"/>
              </w:rPr>
            </w:pPr>
            <w:r>
              <w:rPr>
                <w:rFonts w:ascii="Calibri" w:eastAsia="Calibri" w:hAnsi="Calibri" w:cs="Calibri"/>
                <w:sz w:val="24"/>
              </w:rPr>
              <w:t>Abstención</w:t>
            </w:r>
          </w:p>
        </w:tc>
      </w:tr>
      <w:tr w:rsidR="000F3951" w14:paraId="08D5BB9F" w14:textId="77777777" w:rsidTr="002D494E">
        <w:tc>
          <w:tcPr>
            <w:tcW w:w="5665" w:type="dxa"/>
          </w:tcPr>
          <w:p w14:paraId="794E0E7C" w14:textId="77777777" w:rsidR="000F3951" w:rsidRDefault="000F3951" w:rsidP="00F13EE5">
            <w:pPr>
              <w:rPr>
                <w:rFonts w:ascii="Calibri" w:eastAsia="Calibri" w:hAnsi="Calibri" w:cs="Calibri"/>
                <w:sz w:val="24"/>
              </w:rPr>
            </w:pPr>
            <w:r>
              <w:rPr>
                <w:rFonts w:ascii="Calibri" w:eastAsia="Calibri" w:hAnsi="Calibri" w:cs="Calibri"/>
                <w:sz w:val="24"/>
              </w:rPr>
              <w:t>Ani Urretavizcaya (ALBOAN)</w:t>
            </w:r>
          </w:p>
        </w:tc>
        <w:tc>
          <w:tcPr>
            <w:tcW w:w="1276" w:type="dxa"/>
            <w:vAlign w:val="center"/>
          </w:tcPr>
          <w:p w14:paraId="428EA4A8" w14:textId="198A93CE" w:rsidR="000F3951" w:rsidRDefault="002D494E" w:rsidP="00F13EE5">
            <w:pPr>
              <w:jc w:val="right"/>
              <w:rPr>
                <w:rFonts w:ascii="Calibri" w:eastAsia="Calibri" w:hAnsi="Calibri" w:cs="Calibri"/>
                <w:sz w:val="24"/>
              </w:rPr>
            </w:pPr>
            <w:r>
              <w:rPr>
                <w:rFonts w:ascii="Calibri" w:eastAsia="Calibri" w:hAnsi="Calibri" w:cs="Calibri"/>
                <w:sz w:val="24"/>
              </w:rPr>
              <w:t>28</w:t>
            </w:r>
          </w:p>
        </w:tc>
        <w:tc>
          <w:tcPr>
            <w:tcW w:w="1553" w:type="dxa"/>
          </w:tcPr>
          <w:p w14:paraId="754F9360" w14:textId="54895BD1" w:rsidR="000F3951" w:rsidRDefault="002D494E" w:rsidP="002D494E">
            <w:pPr>
              <w:jc w:val="right"/>
              <w:rPr>
                <w:rFonts w:ascii="Calibri" w:eastAsia="Calibri" w:hAnsi="Calibri" w:cs="Calibri"/>
                <w:sz w:val="24"/>
              </w:rPr>
            </w:pPr>
            <w:r>
              <w:rPr>
                <w:rFonts w:ascii="Calibri" w:eastAsia="Calibri" w:hAnsi="Calibri" w:cs="Calibri"/>
                <w:sz w:val="24"/>
              </w:rPr>
              <w:t>3</w:t>
            </w:r>
          </w:p>
        </w:tc>
      </w:tr>
      <w:tr w:rsidR="002D494E" w14:paraId="49E96AE2" w14:textId="77777777" w:rsidTr="002D494E">
        <w:tc>
          <w:tcPr>
            <w:tcW w:w="5665" w:type="dxa"/>
          </w:tcPr>
          <w:p w14:paraId="677ABF78" w14:textId="56A7440A" w:rsidR="002D494E" w:rsidRDefault="002D494E" w:rsidP="00F13EE5">
            <w:pPr>
              <w:rPr>
                <w:rFonts w:ascii="Calibri" w:eastAsia="Calibri" w:hAnsi="Calibri" w:cs="Calibri"/>
                <w:sz w:val="24"/>
              </w:rPr>
            </w:pPr>
            <w:r>
              <w:rPr>
                <w:rFonts w:ascii="Calibri" w:eastAsia="Calibri" w:hAnsi="Calibri" w:cs="Calibri"/>
                <w:sz w:val="24"/>
              </w:rPr>
              <w:t>Diana Lazcano (RINALDI)</w:t>
            </w:r>
          </w:p>
        </w:tc>
        <w:tc>
          <w:tcPr>
            <w:tcW w:w="1276" w:type="dxa"/>
            <w:vAlign w:val="center"/>
          </w:tcPr>
          <w:p w14:paraId="6B104E76" w14:textId="35C1C153" w:rsidR="002D494E" w:rsidRDefault="002D494E" w:rsidP="00F13EE5">
            <w:pPr>
              <w:jc w:val="right"/>
              <w:rPr>
                <w:rFonts w:ascii="Calibri" w:eastAsia="Calibri" w:hAnsi="Calibri" w:cs="Calibri"/>
                <w:sz w:val="24"/>
              </w:rPr>
            </w:pPr>
            <w:r>
              <w:rPr>
                <w:rFonts w:ascii="Calibri" w:eastAsia="Calibri" w:hAnsi="Calibri" w:cs="Calibri"/>
                <w:sz w:val="24"/>
              </w:rPr>
              <w:t>29</w:t>
            </w:r>
          </w:p>
        </w:tc>
        <w:tc>
          <w:tcPr>
            <w:tcW w:w="1553" w:type="dxa"/>
          </w:tcPr>
          <w:p w14:paraId="6B9EE5F9" w14:textId="65225B73" w:rsidR="002D494E" w:rsidRDefault="002D494E" w:rsidP="002D494E">
            <w:pPr>
              <w:jc w:val="right"/>
              <w:rPr>
                <w:rFonts w:ascii="Calibri" w:eastAsia="Calibri" w:hAnsi="Calibri" w:cs="Calibri"/>
                <w:sz w:val="24"/>
              </w:rPr>
            </w:pPr>
            <w:r>
              <w:rPr>
                <w:rFonts w:ascii="Calibri" w:eastAsia="Calibri" w:hAnsi="Calibri" w:cs="Calibri"/>
                <w:sz w:val="24"/>
              </w:rPr>
              <w:t>2</w:t>
            </w:r>
          </w:p>
        </w:tc>
      </w:tr>
      <w:tr w:rsidR="002D494E" w14:paraId="3A84D719" w14:textId="77777777" w:rsidTr="002D494E">
        <w:tc>
          <w:tcPr>
            <w:tcW w:w="5665" w:type="dxa"/>
          </w:tcPr>
          <w:p w14:paraId="710EB8B2" w14:textId="22CA1CCF" w:rsidR="002D494E" w:rsidRDefault="002D494E" w:rsidP="00F13EE5">
            <w:pPr>
              <w:rPr>
                <w:rFonts w:ascii="Calibri" w:eastAsia="Calibri" w:hAnsi="Calibri" w:cs="Calibri"/>
                <w:sz w:val="24"/>
              </w:rPr>
            </w:pPr>
            <w:r>
              <w:rPr>
                <w:rFonts w:ascii="Calibri" w:eastAsia="Calibri" w:hAnsi="Calibri" w:cs="Calibri"/>
                <w:sz w:val="24"/>
              </w:rPr>
              <w:t>Eduardo Fernández (PROCLADE YANAPAY)</w:t>
            </w:r>
          </w:p>
        </w:tc>
        <w:tc>
          <w:tcPr>
            <w:tcW w:w="1276" w:type="dxa"/>
            <w:vAlign w:val="center"/>
          </w:tcPr>
          <w:p w14:paraId="5CD07E46" w14:textId="670180FC" w:rsidR="002D494E" w:rsidRDefault="002D494E" w:rsidP="00F13EE5">
            <w:pPr>
              <w:jc w:val="right"/>
              <w:rPr>
                <w:rFonts w:ascii="Calibri" w:eastAsia="Calibri" w:hAnsi="Calibri" w:cs="Calibri"/>
                <w:sz w:val="24"/>
              </w:rPr>
            </w:pPr>
            <w:r>
              <w:rPr>
                <w:rFonts w:ascii="Calibri" w:eastAsia="Calibri" w:hAnsi="Calibri" w:cs="Calibri"/>
                <w:sz w:val="24"/>
              </w:rPr>
              <w:t>28</w:t>
            </w:r>
          </w:p>
        </w:tc>
        <w:tc>
          <w:tcPr>
            <w:tcW w:w="1553" w:type="dxa"/>
          </w:tcPr>
          <w:p w14:paraId="45892CB4" w14:textId="3FBE3DD5" w:rsidR="002D494E" w:rsidRDefault="002D494E" w:rsidP="002D494E">
            <w:pPr>
              <w:jc w:val="right"/>
              <w:rPr>
                <w:rFonts w:ascii="Calibri" w:eastAsia="Calibri" w:hAnsi="Calibri" w:cs="Calibri"/>
                <w:sz w:val="24"/>
              </w:rPr>
            </w:pPr>
            <w:r>
              <w:rPr>
                <w:rFonts w:ascii="Calibri" w:eastAsia="Calibri" w:hAnsi="Calibri" w:cs="Calibri"/>
                <w:sz w:val="24"/>
              </w:rPr>
              <w:t>3</w:t>
            </w:r>
          </w:p>
        </w:tc>
      </w:tr>
      <w:tr w:rsidR="002D494E" w14:paraId="201C091E" w14:textId="77777777" w:rsidTr="002D494E">
        <w:tc>
          <w:tcPr>
            <w:tcW w:w="5665" w:type="dxa"/>
          </w:tcPr>
          <w:p w14:paraId="41422142" w14:textId="7A5DDA58" w:rsidR="002D494E" w:rsidRDefault="002D494E" w:rsidP="00F13EE5">
            <w:pPr>
              <w:rPr>
                <w:rFonts w:ascii="Calibri" w:eastAsia="Calibri" w:hAnsi="Calibri" w:cs="Calibri"/>
                <w:sz w:val="24"/>
              </w:rPr>
            </w:pPr>
            <w:r>
              <w:rPr>
                <w:rFonts w:ascii="Calibri" w:eastAsia="Calibri" w:hAnsi="Calibri" w:cs="Calibri"/>
                <w:sz w:val="24"/>
              </w:rPr>
              <w:t>Juan Mª Erice (OXFAM INTERMON)</w:t>
            </w:r>
          </w:p>
        </w:tc>
        <w:tc>
          <w:tcPr>
            <w:tcW w:w="1276" w:type="dxa"/>
            <w:vAlign w:val="center"/>
          </w:tcPr>
          <w:p w14:paraId="2102C0E3" w14:textId="56EC4B40" w:rsidR="002D494E" w:rsidRDefault="002D494E" w:rsidP="00F13EE5">
            <w:pPr>
              <w:jc w:val="right"/>
              <w:rPr>
                <w:rFonts w:ascii="Calibri" w:eastAsia="Calibri" w:hAnsi="Calibri" w:cs="Calibri"/>
                <w:sz w:val="24"/>
              </w:rPr>
            </w:pPr>
            <w:r>
              <w:rPr>
                <w:rFonts w:ascii="Calibri" w:eastAsia="Calibri" w:hAnsi="Calibri" w:cs="Calibri"/>
                <w:sz w:val="24"/>
              </w:rPr>
              <w:t>29</w:t>
            </w:r>
          </w:p>
        </w:tc>
        <w:tc>
          <w:tcPr>
            <w:tcW w:w="1553" w:type="dxa"/>
          </w:tcPr>
          <w:p w14:paraId="01AE8B20" w14:textId="420FB496" w:rsidR="002D494E" w:rsidRDefault="002D494E" w:rsidP="002D494E">
            <w:pPr>
              <w:jc w:val="right"/>
              <w:rPr>
                <w:rFonts w:ascii="Calibri" w:eastAsia="Calibri" w:hAnsi="Calibri" w:cs="Calibri"/>
                <w:sz w:val="24"/>
              </w:rPr>
            </w:pPr>
            <w:r>
              <w:rPr>
                <w:rFonts w:ascii="Calibri" w:eastAsia="Calibri" w:hAnsi="Calibri" w:cs="Calibri"/>
                <w:sz w:val="24"/>
              </w:rPr>
              <w:t>2</w:t>
            </w:r>
          </w:p>
        </w:tc>
      </w:tr>
    </w:tbl>
    <w:p w14:paraId="0A8B6C0D" w14:textId="77777777" w:rsidR="000F3951" w:rsidRPr="000F3951" w:rsidRDefault="000F3951" w:rsidP="00004876">
      <w:pPr>
        <w:jc w:val="both"/>
        <w:rPr>
          <w:rFonts w:ascii="Calibri" w:eastAsia="Calibri" w:hAnsi="Calibri" w:cs="Calibri"/>
          <w:b/>
          <w:sz w:val="24"/>
          <w:szCs w:val="24"/>
        </w:rPr>
      </w:pPr>
    </w:p>
    <w:p w14:paraId="21BCE56C" w14:textId="77777777" w:rsidR="00184E15" w:rsidRPr="00004876" w:rsidRDefault="00184E15" w:rsidP="00004876">
      <w:pPr>
        <w:jc w:val="both"/>
        <w:rPr>
          <w:rFonts w:ascii="Calibri" w:eastAsia="Calibri" w:hAnsi="Calibri" w:cs="Calibri"/>
          <w:b/>
          <w:sz w:val="28"/>
          <w:szCs w:val="28"/>
        </w:rPr>
      </w:pPr>
      <w:r w:rsidRPr="00004876">
        <w:rPr>
          <w:rFonts w:ascii="Calibri" w:eastAsia="Calibri" w:hAnsi="Calibri" w:cs="Calibri"/>
          <w:b/>
          <w:sz w:val="28"/>
          <w:szCs w:val="28"/>
        </w:rPr>
        <w:lastRenderedPageBreak/>
        <w:t>Notificación ONGD que pueden ser requeridas para entrar en Junta</w:t>
      </w:r>
    </w:p>
    <w:p w14:paraId="66BA2AA3" w14:textId="77777777" w:rsidR="00184E15" w:rsidRDefault="00184E15" w:rsidP="00184E15">
      <w:pPr>
        <w:rPr>
          <w:rFonts w:ascii="Calibri" w:eastAsia="Calibri" w:hAnsi="Calibri" w:cs="Calibri"/>
          <w:sz w:val="24"/>
        </w:rPr>
      </w:pPr>
      <w:r w:rsidRPr="00184E15">
        <w:rPr>
          <w:rFonts w:ascii="Calibri" w:eastAsia="Calibri" w:hAnsi="Calibri" w:cs="Calibri"/>
          <w:sz w:val="24"/>
        </w:rPr>
        <w:t>Se recuerdan</w:t>
      </w:r>
      <w:r>
        <w:rPr>
          <w:rFonts w:ascii="Calibri" w:eastAsia="Calibri" w:hAnsi="Calibri" w:cs="Calibri"/>
          <w:sz w:val="24"/>
        </w:rPr>
        <w:t xml:space="preserve"> las fechas previstas con posibles vacantes en Junta y las ONGD</w:t>
      </w:r>
      <w:r w:rsidRPr="00184E15">
        <w:rPr>
          <w:rFonts w:ascii="Calibri" w:eastAsia="Calibri" w:hAnsi="Calibri" w:cs="Calibri"/>
          <w:sz w:val="24"/>
        </w:rPr>
        <w:t xml:space="preserve"> que serán requeridas para entrar en Junta </w:t>
      </w:r>
      <w:r>
        <w:rPr>
          <w:rFonts w:ascii="Calibri" w:eastAsia="Calibri" w:hAnsi="Calibri" w:cs="Calibri"/>
          <w:sz w:val="24"/>
        </w:rPr>
        <w:t xml:space="preserve">en el caso de que no haya candidaturas voluntarias. </w:t>
      </w:r>
    </w:p>
    <w:p w14:paraId="6F6FAC33" w14:textId="3DB7D5A6" w:rsidR="00184E15" w:rsidRDefault="00184E15" w:rsidP="00012582">
      <w:pPr>
        <w:rPr>
          <w:rFonts w:ascii="Calibri" w:eastAsia="Calibri" w:hAnsi="Calibri" w:cs="Calibri"/>
          <w:sz w:val="24"/>
        </w:rPr>
      </w:pPr>
      <w:r>
        <w:rPr>
          <w:rFonts w:ascii="Calibri" w:eastAsia="Calibri" w:hAnsi="Calibri" w:cs="Calibri"/>
          <w:sz w:val="24"/>
        </w:rPr>
        <w:t xml:space="preserve">En </w:t>
      </w:r>
      <w:r w:rsidR="00012582">
        <w:rPr>
          <w:rFonts w:ascii="Calibri" w:eastAsia="Calibri" w:hAnsi="Calibri" w:cs="Calibri"/>
          <w:sz w:val="24"/>
        </w:rPr>
        <w:t>abril</w:t>
      </w:r>
      <w:r>
        <w:rPr>
          <w:rFonts w:ascii="Calibri" w:eastAsia="Calibri" w:hAnsi="Calibri" w:cs="Calibri"/>
          <w:sz w:val="24"/>
        </w:rPr>
        <w:t xml:space="preserve"> de 20</w:t>
      </w:r>
      <w:r w:rsidR="00DA597A">
        <w:rPr>
          <w:rFonts w:ascii="Calibri" w:eastAsia="Calibri" w:hAnsi="Calibri" w:cs="Calibri"/>
          <w:sz w:val="24"/>
        </w:rPr>
        <w:t>2</w:t>
      </w:r>
      <w:r w:rsidR="00012582">
        <w:rPr>
          <w:rFonts w:ascii="Calibri" w:eastAsia="Calibri" w:hAnsi="Calibri" w:cs="Calibri"/>
          <w:sz w:val="24"/>
        </w:rPr>
        <w:t>4</w:t>
      </w:r>
      <w:r>
        <w:rPr>
          <w:rFonts w:ascii="Calibri" w:eastAsia="Calibri" w:hAnsi="Calibri" w:cs="Calibri"/>
          <w:sz w:val="24"/>
        </w:rPr>
        <w:t xml:space="preserve"> se prevé </w:t>
      </w:r>
      <w:r w:rsidR="00012582">
        <w:rPr>
          <w:rFonts w:ascii="Calibri" w:eastAsia="Calibri" w:hAnsi="Calibri" w:cs="Calibri"/>
          <w:sz w:val="24"/>
        </w:rPr>
        <w:t>una</w:t>
      </w:r>
      <w:r>
        <w:rPr>
          <w:rFonts w:ascii="Calibri" w:eastAsia="Calibri" w:hAnsi="Calibri" w:cs="Calibri"/>
          <w:sz w:val="24"/>
        </w:rPr>
        <w:t xml:space="preserve"> vacante </w:t>
      </w:r>
      <w:r w:rsidR="003A6DBF">
        <w:rPr>
          <w:rFonts w:ascii="Calibri" w:eastAsia="Calibri" w:hAnsi="Calibri" w:cs="Calibri"/>
          <w:sz w:val="24"/>
        </w:rPr>
        <w:t>de la Lista de ONGD sin experiencia</w:t>
      </w:r>
      <w:r w:rsidR="000F3951">
        <w:rPr>
          <w:rFonts w:ascii="Calibri" w:eastAsia="Calibri" w:hAnsi="Calibri" w:cs="Calibri"/>
          <w:sz w:val="24"/>
        </w:rPr>
        <w:t>. S</w:t>
      </w:r>
      <w:r>
        <w:rPr>
          <w:rFonts w:ascii="Calibri" w:eastAsia="Calibri" w:hAnsi="Calibri" w:cs="Calibri"/>
          <w:sz w:val="24"/>
        </w:rPr>
        <w:t>erá</w:t>
      </w:r>
      <w:r w:rsidR="00DA597A">
        <w:rPr>
          <w:rFonts w:ascii="Calibri" w:eastAsia="Calibri" w:hAnsi="Calibri" w:cs="Calibri"/>
          <w:sz w:val="24"/>
        </w:rPr>
        <w:t>n</w:t>
      </w:r>
      <w:r>
        <w:rPr>
          <w:rFonts w:ascii="Calibri" w:eastAsia="Calibri" w:hAnsi="Calibri" w:cs="Calibri"/>
          <w:sz w:val="24"/>
        </w:rPr>
        <w:t xml:space="preserve"> notificada</w:t>
      </w:r>
      <w:r w:rsidR="003A6DBF">
        <w:rPr>
          <w:rFonts w:ascii="Calibri" w:eastAsia="Calibri" w:hAnsi="Calibri" w:cs="Calibri"/>
          <w:sz w:val="24"/>
        </w:rPr>
        <w:t xml:space="preserve">s </w:t>
      </w:r>
      <w:r w:rsidR="00012582" w:rsidRPr="00012582">
        <w:rPr>
          <w:rFonts w:ascii="Calibri" w:eastAsia="Calibri" w:hAnsi="Calibri" w:cs="Calibri"/>
          <w:sz w:val="24"/>
        </w:rPr>
        <w:t xml:space="preserve">ACCIÓN VERAPAZ, SERCADE, ARCORES, JUAN CIUDAD, ATTSF, ITAKA ESCOLAPIOS, ISCOD </w:t>
      </w:r>
      <w:r w:rsidR="000F3951">
        <w:rPr>
          <w:rFonts w:ascii="Calibri" w:eastAsia="Calibri" w:hAnsi="Calibri" w:cs="Calibri"/>
          <w:sz w:val="24"/>
        </w:rPr>
        <w:t xml:space="preserve">que se encuentran en situación de aplazamiento y </w:t>
      </w:r>
      <w:r w:rsidR="00012582" w:rsidRPr="00012582">
        <w:rPr>
          <w:rFonts w:ascii="Calibri" w:eastAsia="Calibri" w:hAnsi="Calibri" w:cs="Calibri"/>
          <w:sz w:val="24"/>
        </w:rPr>
        <w:t>ANARASD, UNRWA, IPES</w:t>
      </w:r>
      <w:r>
        <w:rPr>
          <w:rFonts w:ascii="Calibri" w:eastAsia="Calibri" w:hAnsi="Calibri" w:cs="Calibri"/>
          <w:sz w:val="24"/>
        </w:rPr>
        <w:t xml:space="preserve">. </w:t>
      </w:r>
    </w:p>
    <w:p w14:paraId="2A2E0F59" w14:textId="0526D12E" w:rsidR="003A6DBF" w:rsidRDefault="003A6DBF" w:rsidP="00012582">
      <w:pPr>
        <w:rPr>
          <w:rFonts w:ascii="Calibri" w:eastAsia="Calibri" w:hAnsi="Calibri" w:cs="Calibri"/>
          <w:sz w:val="24"/>
        </w:rPr>
      </w:pPr>
      <w:r>
        <w:rPr>
          <w:rFonts w:ascii="Calibri" w:eastAsia="Calibri" w:hAnsi="Calibri" w:cs="Calibri"/>
          <w:sz w:val="24"/>
        </w:rPr>
        <w:t>En noviembre de 202</w:t>
      </w:r>
      <w:r w:rsidR="00012582">
        <w:rPr>
          <w:rFonts w:ascii="Calibri" w:eastAsia="Calibri" w:hAnsi="Calibri" w:cs="Calibri"/>
          <w:sz w:val="24"/>
        </w:rPr>
        <w:t>3</w:t>
      </w:r>
      <w:r>
        <w:rPr>
          <w:rFonts w:ascii="Calibri" w:eastAsia="Calibri" w:hAnsi="Calibri" w:cs="Calibri"/>
          <w:sz w:val="24"/>
        </w:rPr>
        <w:t xml:space="preserve"> se prevé </w:t>
      </w:r>
      <w:r w:rsidR="00012582">
        <w:rPr>
          <w:rFonts w:ascii="Calibri" w:eastAsia="Calibri" w:hAnsi="Calibri" w:cs="Calibri"/>
          <w:sz w:val="24"/>
        </w:rPr>
        <w:t>una</w:t>
      </w:r>
      <w:r w:rsidR="00F52933">
        <w:rPr>
          <w:rFonts w:ascii="Calibri" w:eastAsia="Calibri" w:hAnsi="Calibri" w:cs="Calibri"/>
          <w:sz w:val="24"/>
        </w:rPr>
        <w:t xml:space="preserve"> </w:t>
      </w:r>
      <w:r w:rsidR="00012582">
        <w:rPr>
          <w:rFonts w:ascii="Calibri" w:eastAsia="Calibri" w:hAnsi="Calibri" w:cs="Calibri"/>
          <w:sz w:val="24"/>
        </w:rPr>
        <w:t>vacante de</w:t>
      </w:r>
      <w:r w:rsidR="00F52933">
        <w:rPr>
          <w:rFonts w:ascii="Calibri" w:eastAsia="Calibri" w:hAnsi="Calibri" w:cs="Calibri"/>
          <w:sz w:val="24"/>
        </w:rPr>
        <w:t xml:space="preserve"> la Lista de ONGD con experiencia. Serán notificadas </w:t>
      </w:r>
      <w:r w:rsidR="00012582" w:rsidRPr="00012582">
        <w:rPr>
          <w:rFonts w:ascii="Calibri" w:eastAsia="Calibri" w:hAnsi="Calibri" w:cs="Calibri"/>
          <w:sz w:val="24"/>
        </w:rPr>
        <w:t>UNICEF, MUNDUBAT, NUEVO FUTURO</w:t>
      </w:r>
      <w:r w:rsidR="00012582">
        <w:rPr>
          <w:rFonts w:ascii="Calibri" w:eastAsia="Calibri" w:hAnsi="Calibri" w:cs="Calibri"/>
          <w:sz w:val="24"/>
        </w:rPr>
        <w:t xml:space="preserve"> que se encuentran en situación de aplazamiento y el</w:t>
      </w:r>
      <w:r w:rsidR="00012582" w:rsidRPr="00012582">
        <w:rPr>
          <w:rFonts w:ascii="Calibri" w:eastAsia="Calibri" w:hAnsi="Calibri" w:cs="Calibri"/>
          <w:sz w:val="24"/>
        </w:rPr>
        <w:t xml:space="preserve"> SALVADOR ELKARTASUNA</w:t>
      </w:r>
      <w:r>
        <w:rPr>
          <w:rFonts w:ascii="Calibri" w:eastAsia="Calibri" w:hAnsi="Calibri" w:cs="Calibri"/>
          <w:sz w:val="24"/>
        </w:rPr>
        <w:t>.</w:t>
      </w:r>
    </w:p>
    <w:p w14:paraId="440F95AF" w14:textId="77777777" w:rsidR="00CB17AF" w:rsidRPr="00004876" w:rsidRDefault="00B219C6">
      <w:pPr>
        <w:jc w:val="both"/>
        <w:rPr>
          <w:rFonts w:ascii="Calibri" w:eastAsia="Calibri" w:hAnsi="Calibri" w:cs="Calibri"/>
          <w:b/>
          <w:sz w:val="28"/>
          <w:szCs w:val="28"/>
        </w:rPr>
      </w:pPr>
      <w:r w:rsidRPr="00004876">
        <w:rPr>
          <w:rFonts w:ascii="Calibri" w:eastAsia="Calibri" w:hAnsi="Calibri" w:cs="Calibri"/>
          <w:b/>
          <w:sz w:val="28"/>
          <w:szCs w:val="28"/>
        </w:rPr>
        <w:t xml:space="preserve">Clausura de la Asamblea. </w:t>
      </w:r>
    </w:p>
    <w:p w14:paraId="24EE37F0" w14:textId="7E80DCAA" w:rsidR="00CB17AF" w:rsidRDefault="00B219C6" w:rsidP="00DA597A">
      <w:pPr>
        <w:rPr>
          <w:rFonts w:ascii="Calibri" w:eastAsia="Calibri" w:hAnsi="Calibri" w:cs="Calibri"/>
          <w:sz w:val="24"/>
        </w:rPr>
      </w:pPr>
      <w:r>
        <w:rPr>
          <w:rFonts w:ascii="Calibri" w:eastAsia="Calibri" w:hAnsi="Calibri" w:cs="Calibri"/>
          <w:sz w:val="24"/>
        </w:rPr>
        <w:t xml:space="preserve">A las </w:t>
      </w:r>
      <w:proofErr w:type="gramStart"/>
      <w:r w:rsidR="00DC5640">
        <w:rPr>
          <w:rFonts w:ascii="Calibri" w:eastAsia="Calibri" w:hAnsi="Calibri" w:cs="Calibri"/>
          <w:sz w:val="24"/>
        </w:rPr>
        <w:t>18:</w:t>
      </w:r>
      <w:r w:rsidR="00012582">
        <w:rPr>
          <w:rFonts w:ascii="Calibri" w:eastAsia="Calibri" w:hAnsi="Calibri" w:cs="Calibri"/>
          <w:sz w:val="24"/>
        </w:rPr>
        <w:t>2</w:t>
      </w:r>
      <w:r w:rsidR="00DA597A">
        <w:rPr>
          <w:rFonts w:ascii="Calibri" w:eastAsia="Calibri" w:hAnsi="Calibri" w:cs="Calibri"/>
          <w:sz w:val="24"/>
        </w:rPr>
        <w:t>0</w:t>
      </w:r>
      <w:r w:rsidR="00DC5640">
        <w:rPr>
          <w:rFonts w:ascii="Calibri" w:eastAsia="Calibri" w:hAnsi="Calibri" w:cs="Calibri"/>
          <w:sz w:val="24"/>
        </w:rPr>
        <w:t xml:space="preserve"> </w:t>
      </w:r>
      <w:r>
        <w:rPr>
          <w:rFonts w:ascii="Calibri" w:eastAsia="Calibri" w:hAnsi="Calibri" w:cs="Calibri"/>
          <w:sz w:val="24"/>
        </w:rPr>
        <w:t xml:space="preserve"> no</w:t>
      </w:r>
      <w:proofErr w:type="gramEnd"/>
      <w:r>
        <w:rPr>
          <w:rFonts w:ascii="Calibri" w:eastAsia="Calibri" w:hAnsi="Calibri" w:cs="Calibri"/>
          <w:sz w:val="24"/>
        </w:rPr>
        <w:t xml:space="preserve"> habiendo más asuntos que tratar, se da por concluida la Asamblea General Ordinaria 20</w:t>
      </w:r>
      <w:r w:rsidR="00DA597A">
        <w:rPr>
          <w:rFonts w:ascii="Calibri" w:eastAsia="Calibri" w:hAnsi="Calibri" w:cs="Calibri"/>
          <w:sz w:val="24"/>
        </w:rPr>
        <w:t>2</w:t>
      </w:r>
      <w:r w:rsidR="00012582">
        <w:rPr>
          <w:rFonts w:ascii="Calibri" w:eastAsia="Calibri" w:hAnsi="Calibri" w:cs="Calibri"/>
          <w:sz w:val="24"/>
        </w:rPr>
        <w:t>3</w:t>
      </w:r>
      <w:r>
        <w:rPr>
          <w:rFonts w:ascii="Calibri" w:eastAsia="Calibri" w:hAnsi="Calibri" w:cs="Calibri"/>
          <w:sz w:val="24"/>
        </w:rPr>
        <w:t xml:space="preserve">.  </w:t>
      </w:r>
    </w:p>
    <w:p w14:paraId="61E4B219" w14:textId="77777777" w:rsidR="00CB17AF" w:rsidRDefault="00081002">
      <w:pPr>
        <w:jc w:val="both"/>
        <w:rPr>
          <w:rFonts w:ascii="Calibri" w:eastAsia="Calibri" w:hAnsi="Calibri" w:cs="Calibri"/>
          <w:sz w:val="24"/>
        </w:rPr>
      </w:pP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p>
    <w:p w14:paraId="1D9166F7" w14:textId="77777777" w:rsidR="00F054B8" w:rsidRDefault="00F054B8" w:rsidP="00F054B8">
      <w:pPr>
        <w:ind w:left="-567"/>
        <w:jc w:val="both"/>
        <w:rPr>
          <w:rFonts w:ascii="Calibri" w:eastAsia="Calibri" w:hAnsi="Calibri" w:cs="Calibri"/>
          <w:noProof/>
          <w:sz w:val="24"/>
        </w:rPr>
      </w:pPr>
    </w:p>
    <w:p w14:paraId="6E27CB33" w14:textId="77777777" w:rsidR="00F52933" w:rsidRDefault="00F52933" w:rsidP="00F054B8">
      <w:pPr>
        <w:ind w:left="-567"/>
        <w:jc w:val="both"/>
        <w:rPr>
          <w:rFonts w:ascii="Calibri" w:eastAsia="Calibri" w:hAnsi="Calibri" w:cs="Calibri"/>
          <w:noProof/>
          <w:sz w:val="24"/>
        </w:rPr>
      </w:pPr>
    </w:p>
    <w:p w14:paraId="07AB4995" w14:textId="77777777" w:rsidR="00F52933" w:rsidRDefault="00F52933" w:rsidP="00F054B8">
      <w:pPr>
        <w:ind w:left="-567"/>
        <w:jc w:val="both"/>
        <w:rPr>
          <w:rFonts w:ascii="Calibri" w:eastAsia="Calibri" w:hAnsi="Calibri" w:cs="Calibri"/>
          <w:sz w:val="24"/>
        </w:rPr>
      </w:pPr>
    </w:p>
    <w:p w14:paraId="51329BE4" w14:textId="6CBB1FBC" w:rsidR="00CB17AF" w:rsidRDefault="002242C7" w:rsidP="00F054B8">
      <w:pPr>
        <w:tabs>
          <w:tab w:val="left" w:pos="930"/>
        </w:tabs>
        <w:rPr>
          <w:rFonts w:ascii="Calibri" w:eastAsia="Calibri" w:hAnsi="Calibri" w:cs="Calibri"/>
          <w:b/>
          <w:sz w:val="24"/>
        </w:rPr>
      </w:pPr>
      <w:r>
        <w:rPr>
          <w:rFonts w:ascii="Calibri" w:eastAsia="Calibri" w:hAnsi="Calibri" w:cs="Calibri"/>
          <w:b/>
          <w:sz w:val="24"/>
        </w:rPr>
        <w:tab/>
      </w:r>
      <w:r w:rsidR="00B30E24">
        <w:rPr>
          <w:rFonts w:ascii="Calibri" w:eastAsia="Calibri" w:hAnsi="Calibri" w:cs="Calibri"/>
          <w:b/>
          <w:sz w:val="24"/>
        </w:rPr>
        <w:t xml:space="preserve">Juan Mª Erice </w:t>
      </w:r>
      <w:r w:rsidR="00F054B8">
        <w:rPr>
          <w:rFonts w:ascii="Calibri" w:eastAsia="Calibri" w:hAnsi="Calibri" w:cs="Calibri"/>
          <w:b/>
          <w:sz w:val="24"/>
        </w:rPr>
        <w:tab/>
      </w:r>
      <w:r w:rsidR="00B219C6">
        <w:rPr>
          <w:rFonts w:ascii="Calibri" w:eastAsia="Calibri" w:hAnsi="Calibri" w:cs="Calibri"/>
          <w:b/>
          <w:sz w:val="24"/>
        </w:rPr>
        <w:tab/>
      </w:r>
      <w:r w:rsidR="00B219C6">
        <w:rPr>
          <w:rFonts w:ascii="Calibri" w:eastAsia="Calibri" w:hAnsi="Calibri" w:cs="Calibri"/>
          <w:b/>
          <w:sz w:val="24"/>
        </w:rPr>
        <w:tab/>
      </w:r>
      <w:r w:rsidR="00B219C6">
        <w:rPr>
          <w:rFonts w:ascii="Calibri" w:eastAsia="Calibri" w:hAnsi="Calibri" w:cs="Calibri"/>
          <w:b/>
          <w:sz w:val="24"/>
        </w:rPr>
        <w:tab/>
      </w:r>
      <w:r w:rsidR="00B219C6">
        <w:rPr>
          <w:rFonts w:ascii="Calibri" w:eastAsia="Calibri" w:hAnsi="Calibri" w:cs="Calibri"/>
          <w:b/>
          <w:sz w:val="24"/>
        </w:rPr>
        <w:tab/>
      </w:r>
      <w:r w:rsidR="00012582">
        <w:rPr>
          <w:rFonts w:ascii="Calibri" w:eastAsia="Calibri" w:hAnsi="Calibri" w:cs="Calibri"/>
          <w:b/>
          <w:sz w:val="24"/>
        </w:rPr>
        <w:t>Leyre Sainz</w:t>
      </w:r>
    </w:p>
    <w:p w14:paraId="1D934D9A" w14:textId="77777777" w:rsidR="00CB17AF" w:rsidRDefault="002242C7" w:rsidP="00F054B8">
      <w:pPr>
        <w:tabs>
          <w:tab w:val="left" w:pos="930"/>
        </w:tabs>
        <w:rPr>
          <w:rFonts w:ascii="Calibri" w:eastAsia="Calibri" w:hAnsi="Calibri" w:cs="Calibri"/>
          <w:b/>
          <w:sz w:val="24"/>
        </w:rPr>
      </w:pPr>
      <w:r>
        <w:rPr>
          <w:rFonts w:ascii="Calibri" w:eastAsia="Calibri" w:hAnsi="Calibri" w:cs="Calibri"/>
          <w:b/>
          <w:sz w:val="24"/>
        </w:rPr>
        <w:tab/>
      </w:r>
      <w:r w:rsidR="00F054B8">
        <w:rPr>
          <w:rFonts w:ascii="Calibri" w:eastAsia="Calibri" w:hAnsi="Calibri" w:cs="Calibri"/>
          <w:b/>
          <w:sz w:val="24"/>
        </w:rPr>
        <w:t>Presidente</w:t>
      </w:r>
      <w:r w:rsidR="00F054B8">
        <w:rPr>
          <w:rFonts w:ascii="Calibri" w:eastAsia="Calibri" w:hAnsi="Calibri" w:cs="Calibri"/>
          <w:b/>
          <w:sz w:val="24"/>
        </w:rPr>
        <w:tab/>
      </w:r>
      <w:r w:rsidR="00B219C6">
        <w:rPr>
          <w:rFonts w:ascii="Calibri" w:eastAsia="Calibri" w:hAnsi="Calibri" w:cs="Calibri"/>
          <w:b/>
          <w:sz w:val="24"/>
        </w:rPr>
        <w:tab/>
      </w:r>
      <w:r w:rsidR="00B219C6">
        <w:rPr>
          <w:rFonts w:ascii="Calibri" w:eastAsia="Calibri" w:hAnsi="Calibri" w:cs="Calibri"/>
          <w:b/>
          <w:sz w:val="24"/>
        </w:rPr>
        <w:tab/>
      </w:r>
      <w:r w:rsidR="00B219C6">
        <w:rPr>
          <w:rFonts w:ascii="Calibri" w:eastAsia="Calibri" w:hAnsi="Calibri" w:cs="Calibri"/>
          <w:b/>
          <w:sz w:val="24"/>
        </w:rPr>
        <w:tab/>
      </w:r>
      <w:r w:rsidR="00B219C6">
        <w:rPr>
          <w:rFonts w:ascii="Calibri" w:eastAsia="Calibri" w:hAnsi="Calibri" w:cs="Calibri"/>
          <w:b/>
          <w:sz w:val="24"/>
        </w:rPr>
        <w:tab/>
      </w:r>
      <w:r w:rsidR="00B219C6">
        <w:rPr>
          <w:rFonts w:ascii="Calibri" w:eastAsia="Calibri" w:hAnsi="Calibri" w:cs="Calibri"/>
          <w:b/>
          <w:sz w:val="24"/>
        </w:rPr>
        <w:tab/>
      </w:r>
      <w:proofErr w:type="gramStart"/>
      <w:r w:rsidR="00B219C6">
        <w:rPr>
          <w:rFonts w:ascii="Calibri" w:eastAsia="Calibri" w:hAnsi="Calibri" w:cs="Calibri"/>
          <w:b/>
          <w:sz w:val="24"/>
        </w:rPr>
        <w:t>Secretaria</w:t>
      </w:r>
      <w:proofErr w:type="gramEnd"/>
      <w:r w:rsidR="00B219C6">
        <w:rPr>
          <w:rFonts w:ascii="Calibri" w:eastAsia="Calibri" w:hAnsi="Calibri" w:cs="Calibri"/>
          <w:b/>
          <w:sz w:val="24"/>
        </w:rPr>
        <w:t>.</w:t>
      </w:r>
    </w:p>
    <w:sectPr w:rsidR="00CB17AF">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0D30A" w14:textId="77777777" w:rsidR="00081002" w:rsidRDefault="00081002" w:rsidP="00081002">
      <w:pPr>
        <w:spacing w:after="0" w:line="240" w:lineRule="auto"/>
      </w:pPr>
      <w:r>
        <w:separator/>
      </w:r>
    </w:p>
  </w:endnote>
  <w:endnote w:type="continuationSeparator" w:id="0">
    <w:p w14:paraId="12EEEC72" w14:textId="77777777" w:rsidR="00081002" w:rsidRDefault="00081002" w:rsidP="00081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4C345" w14:textId="77777777" w:rsidR="00081002" w:rsidRDefault="00081002" w:rsidP="00081002">
      <w:pPr>
        <w:spacing w:after="0" w:line="240" w:lineRule="auto"/>
      </w:pPr>
      <w:r>
        <w:separator/>
      </w:r>
    </w:p>
  </w:footnote>
  <w:footnote w:type="continuationSeparator" w:id="0">
    <w:p w14:paraId="72371583" w14:textId="77777777" w:rsidR="00081002" w:rsidRDefault="00081002" w:rsidP="000810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AB367" w14:textId="77777777" w:rsidR="00081002" w:rsidRDefault="00081002">
    <w:pPr>
      <w:pStyle w:val="Encabezado"/>
    </w:pPr>
    <w:r>
      <w:rPr>
        <w:noProof/>
      </w:rPr>
      <w:drawing>
        <wp:inline distT="0" distB="0" distL="0" distR="0" wp14:anchorId="541D3CC1" wp14:editId="00B08A3D">
          <wp:extent cx="1047750" cy="6096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6096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1737D"/>
    <w:multiLevelType w:val="multilevel"/>
    <w:tmpl w:val="8BA496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1A32AD"/>
    <w:multiLevelType w:val="hybridMultilevel"/>
    <w:tmpl w:val="BFFEE6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EEA319A"/>
    <w:multiLevelType w:val="hybridMultilevel"/>
    <w:tmpl w:val="72E4F9F0"/>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5626C0F"/>
    <w:multiLevelType w:val="hybridMultilevel"/>
    <w:tmpl w:val="98B290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6025A0B"/>
    <w:multiLevelType w:val="multilevel"/>
    <w:tmpl w:val="5638FA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B5F17D5"/>
    <w:multiLevelType w:val="multilevel"/>
    <w:tmpl w:val="FF10D4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8A75A11"/>
    <w:multiLevelType w:val="multilevel"/>
    <w:tmpl w:val="FD960A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B145E1A"/>
    <w:multiLevelType w:val="multilevel"/>
    <w:tmpl w:val="AC282B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C3B5B69"/>
    <w:multiLevelType w:val="hybridMultilevel"/>
    <w:tmpl w:val="9020C334"/>
    <w:lvl w:ilvl="0" w:tplc="31469FB0">
      <w:start w:val="16"/>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16cid:durableId="699084074">
    <w:abstractNumId w:val="7"/>
  </w:num>
  <w:num w:numId="2" w16cid:durableId="755054883">
    <w:abstractNumId w:val="0"/>
  </w:num>
  <w:num w:numId="3" w16cid:durableId="1258176593">
    <w:abstractNumId w:val="6"/>
  </w:num>
  <w:num w:numId="4" w16cid:durableId="1169368829">
    <w:abstractNumId w:val="5"/>
  </w:num>
  <w:num w:numId="5" w16cid:durableId="1397818685">
    <w:abstractNumId w:val="4"/>
  </w:num>
  <w:num w:numId="6" w16cid:durableId="1402216974">
    <w:abstractNumId w:val="3"/>
  </w:num>
  <w:num w:numId="7" w16cid:durableId="622463051">
    <w:abstractNumId w:val="2"/>
  </w:num>
  <w:num w:numId="8" w16cid:durableId="308172115">
    <w:abstractNumId w:val="8"/>
  </w:num>
  <w:num w:numId="9" w16cid:durableId="12771327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7AF"/>
    <w:rsid w:val="00004876"/>
    <w:rsid w:val="00012582"/>
    <w:rsid w:val="000404BF"/>
    <w:rsid w:val="00055C65"/>
    <w:rsid w:val="00081002"/>
    <w:rsid w:val="00084550"/>
    <w:rsid w:val="000F3951"/>
    <w:rsid w:val="00107D9F"/>
    <w:rsid w:val="0011005A"/>
    <w:rsid w:val="001305CD"/>
    <w:rsid w:val="001360CF"/>
    <w:rsid w:val="001504C2"/>
    <w:rsid w:val="00171640"/>
    <w:rsid w:val="0018267F"/>
    <w:rsid w:val="00184E15"/>
    <w:rsid w:val="002018A2"/>
    <w:rsid w:val="002167A7"/>
    <w:rsid w:val="002242C7"/>
    <w:rsid w:val="002768A9"/>
    <w:rsid w:val="00284B75"/>
    <w:rsid w:val="00287816"/>
    <w:rsid w:val="002D494E"/>
    <w:rsid w:val="002D7E87"/>
    <w:rsid w:val="002F5CB5"/>
    <w:rsid w:val="00393FD7"/>
    <w:rsid w:val="003951F8"/>
    <w:rsid w:val="003A6DBF"/>
    <w:rsid w:val="00467E95"/>
    <w:rsid w:val="00481D04"/>
    <w:rsid w:val="00494019"/>
    <w:rsid w:val="004B4283"/>
    <w:rsid w:val="004C5187"/>
    <w:rsid w:val="00591F41"/>
    <w:rsid w:val="005E2683"/>
    <w:rsid w:val="00616A77"/>
    <w:rsid w:val="00666880"/>
    <w:rsid w:val="0068724A"/>
    <w:rsid w:val="00743A83"/>
    <w:rsid w:val="0075011E"/>
    <w:rsid w:val="0079336B"/>
    <w:rsid w:val="008A1D27"/>
    <w:rsid w:val="008B469F"/>
    <w:rsid w:val="00943A10"/>
    <w:rsid w:val="00980F0B"/>
    <w:rsid w:val="009A52F6"/>
    <w:rsid w:val="00A03112"/>
    <w:rsid w:val="00A20CC2"/>
    <w:rsid w:val="00A23D26"/>
    <w:rsid w:val="00A37BF6"/>
    <w:rsid w:val="00B054FD"/>
    <w:rsid w:val="00B219C6"/>
    <w:rsid w:val="00B30E24"/>
    <w:rsid w:val="00B51F03"/>
    <w:rsid w:val="00B966B0"/>
    <w:rsid w:val="00BC3647"/>
    <w:rsid w:val="00BC519A"/>
    <w:rsid w:val="00C1106C"/>
    <w:rsid w:val="00C65BAC"/>
    <w:rsid w:val="00CB17AF"/>
    <w:rsid w:val="00CD69CE"/>
    <w:rsid w:val="00CF7129"/>
    <w:rsid w:val="00D0743A"/>
    <w:rsid w:val="00D40819"/>
    <w:rsid w:val="00D44154"/>
    <w:rsid w:val="00D9113E"/>
    <w:rsid w:val="00DA43A4"/>
    <w:rsid w:val="00DA597A"/>
    <w:rsid w:val="00DA5BE6"/>
    <w:rsid w:val="00DB46E8"/>
    <w:rsid w:val="00DC5640"/>
    <w:rsid w:val="00DE446F"/>
    <w:rsid w:val="00E53664"/>
    <w:rsid w:val="00E67A5E"/>
    <w:rsid w:val="00EC7AF1"/>
    <w:rsid w:val="00EF1001"/>
    <w:rsid w:val="00F0315E"/>
    <w:rsid w:val="00F054B8"/>
    <w:rsid w:val="00F10590"/>
    <w:rsid w:val="00F22C73"/>
    <w:rsid w:val="00F4645B"/>
    <w:rsid w:val="00F52933"/>
    <w:rsid w:val="00F54AD9"/>
    <w:rsid w:val="00F55A73"/>
    <w:rsid w:val="00F83571"/>
    <w:rsid w:val="00FA2C90"/>
    <w:rsid w:val="00FC412C"/>
    <w:rsid w:val="00FC6F8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6EFAEB8"/>
  <w15:docId w15:val="{E80A6D57-99BE-405C-981D-B77B5847D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95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80F0B"/>
    <w:pPr>
      <w:spacing w:before="100" w:beforeAutospacing="1" w:after="100" w:afterAutospacing="1" w:line="240" w:lineRule="auto"/>
    </w:pPr>
    <w:rPr>
      <w:rFonts w:ascii="Times New Roman" w:eastAsia="Times New Roman" w:hAnsi="Times New Roman" w:cs="Times New Roman"/>
      <w:sz w:val="24"/>
      <w:szCs w:val="24"/>
    </w:rPr>
  </w:style>
  <w:style w:type="paragraph" w:styleId="Prrafodelista">
    <w:name w:val="List Paragraph"/>
    <w:basedOn w:val="Normal"/>
    <w:uiPriority w:val="34"/>
    <w:qFormat/>
    <w:rsid w:val="00C1106C"/>
    <w:pPr>
      <w:ind w:left="720"/>
      <w:contextualSpacing/>
    </w:pPr>
  </w:style>
  <w:style w:type="paragraph" w:styleId="Encabezado">
    <w:name w:val="header"/>
    <w:basedOn w:val="Normal"/>
    <w:link w:val="EncabezadoCar"/>
    <w:uiPriority w:val="99"/>
    <w:unhideWhenUsed/>
    <w:rsid w:val="0008100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81002"/>
  </w:style>
  <w:style w:type="paragraph" w:styleId="Piedepgina">
    <w:name w:val="footer"/>
    <w:basedOn w:val="Normal"/>
    <w:link w:val="PiedepginaCar"/>
    <w:uiPriority w:val="99"/>
    <w:unhideWhenUsed/>
    <w:rsid w:val="0008100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81002"/>
  </w:style>
  <w:style w:type="paragraph" w:styleId="Textodeglobo">
    <w:name w:val="Balloon Text"/>
    <w:basedOn w:val="Normal"/>
    <w:link w:val="TextodegloboCar"/>
    <w:uiPriority w:val="99"/>
    <w:semiHidden/>
    <w:unhideWhenUsed/>
    <w:rsid w:val="0008100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81002"/>
    <w:rPr>
      <w:rFonts w:ascii="Tahoma" w:hAnsi="Tahoma" w:cs="Tahoma"/>
      <w:sz w:val="16"/>
      <w:szCs w:val="16"/>
    </w:rPr>
  </w:style>
  <w:style w:type="table" w:styleId="Tablaconcuadrcula">
    <w:name w:val="Table Grid"/>
    <w:basedOn w:val="Tablanormal"/>
    <w:uiPriority w:val="39"/>
    <w:rsid w:val="00FC6F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9855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9BA02-9CF2-4885-B697-2285619C0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Pages>
  <Words>1002</Words>
  <Characters>5517</Characters>
  <Application>Microsoft Office Word</Application>
  <DocSecurity>0</DocSecurity>
  <Lines>45</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lastModifiedBy>Amaya Campión</cp:lastModifiedBy>
  <cp:revision>4</cp:revision>
  <cp:lastPrinted>2020-08-07T08:42:00Z</cp:lastPrinted>
  <dcterms:created xsi:type="dcterms:W3CDTF">2023-05-05T08:05:00Z</dcterms:created>
  <dcterms:modified xsi:type="dcterms:W3CDTF">2024-02-27T11:47:00Z</dcterms:modified>
</cp:coreProperties>
</file>