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A5" w:rsidRPr="00662BA5" w:rsidRDefault="00662BA5" w:rsidP="00662BA5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</w:pPr>
      <w:r w:rsidRPr="00662BA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begin"/>
      </w:r>
      <w:r w:rsidRPr="00662BA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HYPERLINK "https://bon.navarra.es/es/boletin/-/sumario/2021/171" \o "BOLET</w:instrText>
      </w:r>
      <w:r w:rsidRPr="00662BA5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Í</w:instrText>
      </w:r>
      <w:r w:rsidRPr="00662BA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>N N</w:instrText>
      </w:r>
      <w:r w:rsidRPr="00662BA5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º</w:instrText>
      </w:r>
      <w:r w:rsidRPr="00662BA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171 - 23 de julio de 2021" </w:instrText>
      </w:r>
      <w:r w:rsidRPr="00662BA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separate"/>
      </w:r>
      <w:r w:rsidRPr="00662BA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eastAsia="es-ES"/>
        </w:rPr>
        <w:t>BOLETÍN Nº 171 - 23 de julio de 2021</w:t>
      </w:r>
      <w:r w:rsidRPr="00662BA5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end"/>
      </w:r>
    </w:p>
    <w:p w:rsidR="00662BA5" w:rsidRPr="00662BA5" w:rsidRDefault="00662BA5" w:rsidP="00662BA5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</w:pPr>
      <w:r w:rsidRPr="00662BA5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  <w:t>2. Administración Local de Navarra</w:t>
      </w:r>
    </w:p>
    <w:p w:rsidR="00662BA5" w:rsidRPr="00662BA5" w:rsidRDefault="00662BA5" w:rsidP="00662BA5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</w:pPr>
      <w:r w:rsidRPr="00662BA5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  <w:t>2.2. Disposiciones y anuncios ordenados por localidad</w:t>
      </w:r>
    </w:p>
    <w:p w:rsidR="00662BA5" w:rsidRPr="00662BA5" w:rsidRDefault="00662BA5" w:rsidP="00662B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</w:pPr>
      <w:r w:rsidRPr="00662BA5"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  <w:t>PAMPLONA</w:t>
      </w:r>
    </w:p>
    <w:p w:rsidR="00662BA5" w:rsidRPr="00662BA5" w:rsidRDefault="00662BA5" w:rsidP="00662BA5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</w:pPr>
      <w:r w:rsidRPr="00662BA5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t>Convocatoria de subvenciones, en régimen de concurrencia competitiva, destinadas a la realización de proyectos de cooperación de desarrollo local con entidades locales del Sur 2021</w:t>
      </w:r>
    </w:p>
    <w:p w:rsidR="00662BA5" w:rsidRPr="00662BA5" w:rsidRDefault="00662BA5" w:rsidP="00662BA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662BA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BDNS (Identificación): 572824.</w:t>
      </w:r>
    </w:p>
    <w:p w:rsidR="00662BA5" w:rsidRPr="00662BA5" w:rsidRDefault="00662BA5" w:rsidP="00662BA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662BA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(https://www.infosubvenciones.es/bdnstrans/GE/es/convocatoria/572824).</w:t>
      </w:r>
    </w:p>
    <w:p w:rsidR="00662BA5" w:rsidRPr="00662BA5" w:rsidRDefault="00662BA5" w:rsidP="00662BA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662BA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El objeto de la presente convocatoria es la cofinanciación de proyectos, a través de la concesión de subvenciones, para la ejecución de los mismos en países en desarrollo y dirigidos a promocionar el desarrollo humano local en los campos de la educación, formación, salud, vivienda, defensa de los derechos humanos, desarrollo económico o infraestructuras que beneficien a comunidades rurales o urbanas. Las comunidades destinatarias y sus instancias representativas (y en todo caso, las entidades locales o municipalidades de los países destinatarios) participarán activamente en la proposición, gestión y ejecución de los proyectos subvencionables. Dichos proyectos serán ejecutados materialmente por organizaciones sociales y/o entidades locales de los países destinatarios.</w:t>
      </w:r>
    </w:p>
    <w:p w:rsidR="00662BA5" w:rsidRPr="00662BA5" w:rsidRDefault="00662BA5" w:rsidP="00662BA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662BA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Pamplona, 30 de junio de 2021</w:t>
      </w:r>
      <w:proofErr w:type="gramStart"/>
      <w:r w:rsidRPr="00662BA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.–</w:t>
      </w:r>
      <w:proofErr w:type="gramEnd"/>
      <w:r w:rsidRPr="00662BA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La concejala delegada de Servicios Sociales, Acción Comunitaria y Deporte, María Caballero Martínez.</w:t>
      </w:r>
    </w:p>
    <w:p w:rsidR="00662BA5" w:rsidRPr="00662BA5" w:rsidRDefault="00662BA5" w:rsidP="00662BA5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662BA5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Código del anuncio: L2110541</w:t>
      </w:r>
    </w:p>
    <w:p w:rsidR="0053013E" w:rsidRDefault="0053013E">
      <w:bookmarkStart w:id="0" w:name="_GoBack"/>
      <w:bookmarkEnd w:id="0"/>
    </w:p>
    <w:sectPr w:rsidR="00530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A5"/>
    <w:rsid w:val="0053013E"/>
    <w:rsid w:val="006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382B-8A72-4C0C-9C56-62AA2A2F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2021-07-23T06:46:00Z</dcterms:created>
  <dcterms:modified xsi:type="dcterms:W3CDTF">2021-07-23T06:47:00Z</dcterms:modified>
</cp:coreProperties>
</file>