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C4" w:rsidRDefault="00ED3DC4" w:rsidP="00ED3DC4">
      <w:pPr>
        <w:jc w:val="center"/>
        <w:rPr>
          <w:b/>
        </w:rPr>
      </w:pPr>
      <w:r>
        <w:rPr>
          <w:b/>
          <w:noProof/>
          <w:lang w:eastAsia="es-ES"/>
        </w:rPr>
        <w:drawing>
          <wp:inline distT="0" distB="0" distL="0" distR="0" wp14:anchorId="4A3D18DB" wp14:editId="24EF68B8">
            <wp:extent cx="1524000" cy="885825"/>
            <wp:effectExtent l="0" t="0" r="0" b="0"/>
            <wp:docPr id="1" name="Imagen 1" descr="D:\Users\usuario\Desktop\2COLORES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uario\Desktop\2COLORES - cop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885825"/>
                    </a:xfrm>
                    <a:prstGeom prst="rect">
                      <a:avLst/>
                    </a:prstGeom>
                    <a:noFill/>
                    <a:ln>
                      <a:noFill/>
                    </a:ln>
                  </pic:spPr>
                </pic:pic>
              </a:graphicData>
            </a:graphic>
          </wp:inline>
        </w:drawing>
      </w:r>
    </w:p>
    <w:p w:rsidR="00080089" w:rsidRDefault="00080089" w:rsidP="5D655C0F">
      <w:pPr>
        <w:jc w:val="center"/>
        <w:rPr>
          <w:b/>
        </w:rPr>
      </w:pPr>
      <w:r w:rsidRPr="00080089">
        <w:rPr>
          <w:b/>
        </w:rPr>
        <w:t>ACTA DE ASAMBLEA EXTRAORDINARIA DE 19 DE NOVIEMBRE DE 2019 DE LA COORDINADORA DE ONGD DE NAVARRA</w:t>
      </w:r>
    </w:p>
    <w:p w:rsidR="007C52F4" w:rsidRPr="00080089" w:rsidRDefault="007C52F4" w:rsidP="5D655C0F">
      <w:pPr>
        <w:jc w:val="center"/>
        <w:rPr>
          <w:b/>
        </w:rPr>
      </w:pPr>
    </w:p>
    <w:p w:rsidR="00080089" w:rsidRDefault="00080089" w:rsidP="00080089">
      <w:pPr>
        <w:jc w:val="both"/>
      </w:pPr>
      <w:r>
        <w:t>ORGANIZACIONES SOCIAS ASISTENTES (21): ACH-ADSIS-ALBOAN- Asamblea Cooperación por la Paz-ANARASD-Aso. Navarra Nuevo Futuro-FABRE-</w:t>
      </w:r>
      <w:proofErr w:type="spellStart"/>
      <w:r>
        <w:t>Intermon</w:t>
      </w:r>
      <w:proofErr w:type="spellEnd"/>
      <w:r>
        <w:t xml:space="preserve"> </w:t>
      </w:r>
      <w:proofErr w:type="spellStart"/>
      <w:r>
        <w:t>Oxfam-Itaka</w:t>
      </w:r>
      <w:proofErr w:type="spellEnd"/>
      <w:r>
        <w:t xml:space="preserve"> Escolapios -Madre Coraje- </w:t>
      </w:r>
      <w:proofErr w:type="spellStart"/>
      <w:r>
        <w:t>Medicus</w:t>
      </w:r>
      <w:proofErr w:type="spellEnd"/>
      <w:r>
        <w:t xml:space="preserve"> </w:t>
      </w:r>
      <w:proofErr w:type="spellStart"/>
      <w:r>
        <w:t>Mundi</w:t>
      </w:r>
      <w:proofErr w:type="spellEnd"/>
      <w:r>
        <w:t xml:space="preserve">-MUGARIK GABE-ONAY-PROCLADE-PUEBLOS HERMANOS-RINALDI-RODE-SETEM-TAU </w:t>
      </w:r>
      <w:proofErr w:type="spellStart"/>
      <w:r>
        <w:t>Fundazioa</w:t>
      </w:r>
      <w:proofErr w:type="spellEnd"/>
      <w:r>
        <w:t xml:space="preserve">-VERAPAZ-VITA ET PAX. </w:t>
      </w:r>
    </w:p>
    <w:p w:rsidR="00080089" w:rsidRDefault="00080089" w:rsidP="00080089">
      <w:pPr>
        <w:jc w:val="both"/>
      </w:pPr>
      <w:r>
        <w:t>Votos delegados: SED</w:t>
      </w:r>
    </w:p>
    <w:p w:rsidR="00080089" w:rsidRDefault="00080089" w:rsidP="00080089">
      <w:pPr>
        <w:jc w:val="both"/>
      </w:pPr>
      <w:r>
        <w:t>Socias provisionales sin voto (2): Coopera- SOS Himalaya</w:t>
      </w:r>
    </w:p>
    <w:p w:rsidR="007C52F4" w:rsidRDefault="007C52F4" w:rsidP="00080089">
      <w:pPr>
        <w:jc w:val="both"/>
      </w:pPr>
      <w:r>
        <w:t>___________________________________________________________________________</w:t>
      </w:r>
    </w:p>
    <w:p w:rsidR="00080089" w:rsidRDefault="00080089" w:rsidP="00080089">
      <w:pPr>
        <w:jc w:val="both"/>
      </w:pPr>
    </w:p>
    <w:p w:rsidR="00080089" w:rsidRDefault="00080089" w:rsidP="00080089">
      <w:pPr>
        <w:jc w:val="both"/>
      </w:pPr>
      <w:r>
        <w:t xml:space="preserve">Siendo las 16:30 horas del día </w:t>
      </w:r>
      <w:r w:rsidRPr="007C52F4">
        <w:rPr>
          <w:b/>
        </w:rPr>
        <w:t>19 de noviembre de dos mil diecinueve</w:t>
      </w:r>
      <w:r>
        <w:t xml:space="preserve"> las socias de la CONGDN se reúnen en la sala del </w:t>
      </w:r>
      <w:proofErr w:type="spellStart"/>
      <w:r>
        <w:t>ayto</w:t>
      </w:r>
      <w:proofErr w:type="spellEnd"/>
      <w:r>
        <w:t xml:space="preserve"> de pamplona de </w:t>
      </w:r>
      <w:r w:rsidRPr="007C52F4">
        <w:rPr>
          <w:b/>
        </w:rPr>
        <w:t>Descalzos</w:t>
      </w:r>
      <w:r>
        <w:t xml:space="preserve"> para celebrar la convocatoria de la Asamblea Extraordinaria 2019 de la mencionada Entidad, tras haber sido convocada en tiempo y forma conforme a la normativa legal aplicable y a lo preceptuado en el articulado de su cuerpo estatutario. La reunión se celebra con la asistencia de 24 organizaciones pertenecientes a la CONGDN que viene a representar el 49 % de su base societaria, al objeto de debatir los distintos puntos que conforman el Orden del Día. </w:t>
      </w:r>
    </w:p>
    <w:p w:rsidR="007C52F4" w:rsidRDefault="007C52F4" w:rsidP="00080089">
      <w:pPr>
        <w:jc w:val="both"/>
      </w:pPr>
    </w:p>
    <w:p w:rsidR="007C52F4" w:rsidRPr="007C52F4" w:rsidRDefault="00080089" w:rsidP="00080089">
      <w:pPr>
        <w:jc w:val="both"/>
        <w:rPr>
          <w:b/>
        </w:rPr>
      </w:pPr>
      <w:r w:rsidRPr="007C52F4">
        <w:rPr>
          <w:b/>
        </w:rPr>
        <w:t>DESARROLLO DE LA ASAMBLEA:</w:t>
      </w:r>
    </w:p>
    <w:p w:rsidR="00080089" w:rsidRDefault="00080089" w:rsidP="00080089">
      <w:pPr>
        <w:jc w:val="both"/>
      </w:pPr>
      <w:r>
        <w:t>Apertura de la Asamblea en segunda convocatoria siendo más de 1/3 de las ONGD pertenecientes a la coordinadora</w:t>
      </w:r>
    </w:p>
    <w:p w:rsidR="00080089" w:rsidRDefault="00080089" w:rsidP="00080089">
      <w:pPr>
        <w:jc w:val="both"/>
      </w:pPr>
      <w:r>
        <w:t>Constitución de la Mesa de la Asamblea:</w:t>
      </w:r>
    </w:p>
    <w:p w:rsidR="00080089" w:rsidRDefault="00080089" w:rsidP="00080089">
      <w:pPr>
        <w:jc w:val="both"/>
      </w:pPr>
      <w:r>
        <w:t xml:space="preserve">• Presidencia: Celia Pinedo Pardo </w:t>
      </w:r>
    </w:p>
    <w:p w:rsidR="00080089" w:rsidRDefault="00080089" w:rsidP="00080089">
      <w:pPr>
        <w:jc w:val="both"/>
      </w:pPr>
      <w:r>
        <w:t xml:space="preserve">• Vicepresidencia: Juan Mª Erice </w:t>
      </w:r>
    </w:p>
    <w:p w:rsidR="00080089" w:rsidRDefault="00080089" w:rsidP="00080089">
      <w:pPr>
        <w:jc w:val="both"/>
      </w:pPr>
      <w:r>
        <w:t xml:space="preserve">• Tesorería: Mª Antonia </w:t>
      </w:r>
      <w:proofErr w:type="spellStart"/>
      <w:r>
        <w:t>Pelufo</w:t>
      </w:r>
      <w:proofErr w:type="spellEnd"/>
    </w:p>
    <w:p w:rsidR="00080089" w:rsidRDefault="00080089" w:rsidP="00080089">
      <w:pPr>
        <w:jc w:val="both"/>
      </w:pPr>
      <w:r>
        <w:t xml:space="preserve"> • Secretaría: Ana Moreno</w:t>
      </w:r>
    </w:p>
    <w:p w:rsidR="5D655C0F" w:rsidRDefault="00080089" w:rsidP="00080089">
      <w:pPr>
        <w:jc w:val="both"/>
      </w:pPr>
      <w:r>
        <w:t xml:space="preserve"> • </w:t>
      </w:r>
      <w:r w:rsidR="001626AB">
        <w:t>Vocal de educación: Eduardo Fernández</w:t>
      </w:r>
    </w:p>
    <w:p w:rsidR="00080089" w:rsidRDefault="00080089" w:rsidP="00080089">
      <w:pPr>
        <w:jc w:val="both"/>
        <w:rPr>
          <w:rFonts w:ascii="Calibri" w:eastAsia="Calibri" w:hAnsi="Calibri" w:cs="Calibri"/>
          <w:b/>
          <w:bCs/>
        </w:rPr>
      </w:pPr>
    </w:p>
    <w:tbl>
      <w:tblPr>
        <w:tblStyle w:val="Tablaconcuadrcula"/>
        <w:tblW w:w="0" w:type="auto"/>
        <w:tblLayout w:type="fixed"/>
        <w:tblLook w:val="06A0" w:firstRow="1" w:lastRow="0" w:firstColumn="1" w:lastColumn="0" w:noHBand="1" w:noVBand="1"/>
      </w:tblPr>
      <w:tblGrid>
        <w:gridCol w:w="9180"/>
      </w:tblGrid>
      <w:tr w:rsidR="007C52F4" w:rsidTr="007C52F4">
        <w:tc>
          <w:tcPr>
            <w:tcW w:w="9180" w:type="dxa"/>
          </w:tcPr>
          <w:p w:rsidR="007C52F4" w:rsidRDefault="007C52F4" w:rsidP="009D13AE">
            <w:pPr>
              <w:rPr>
                <w:rFonts w:ascii="Calibri" w:eastAsia="Calibri" w:hAnsi="Calibri" w:cs="Calibri"/>
                <w:b/>
                <w:bCs/>
              </w:rPr>
            </w:pPr>
            <w:r w:rsidRPr="5D655C0F">
              <w:rPr>
                <w:rFonts w:ascii="Calibri" w:eastAsia="Calibri" w:hAnsi="Calibri" w:cs="Calibri"/>
                <w:b/>
                <w:bCs/>
              </w:rPr>
              <w:t>ORDEN DEL DIA</w:t>
            </w:r>
          </w:p>
        </w:tc>
      </w:tr>
      <w:tr w:rsidR="007C52F4" w:rsidTr="007C52F4">
        <w:tc>
          <w:tcPr>
            <w:tcW w:w="9180" w:type="dxa"/>
          </w:tcPr>
          <w:p w:rsidR="007C52F4" w:rsidRDefault="007C52F4" w:rsidP="009D13AE">
            <w:r w:rsidRPr="5D655C0F">
              <w:rPr>
                <w:rFonts w:ascii="Calibri" w:eastAsia="Calibri" w:hAnsi="Calibri" w:cs="Calibri"/>
              </w:rPr>
              <w:t>16:15- Apertura de la Asamblea en primera convocatoria.</w:t>
            </w:r>
          </w:p>
        </w:tc>
      </w:tr>
      <w:tr w:rsidR="007C52F4" w:rsidTr="007C52F4">
        <w:tc>
          <w:tcPr>
            <w:tcW w:w="9180" w:type="dxa"/>
          </w:tcPr>
          <w:p w:rsidR="007C52F4" w:rsidRDefault="007C52F4" w:rsidP="009D13AE">
            <w:r w:rsidRPr="5D655C0F">
              <w:rPr>
                <w:rFonts w:ascii="Calibri" w:eastAsia="Calibri" w:hAnsi="Calibri" w:cs="Calibri"/>
              </w:rPr>
              <w:t>16:30- Apertura de la Asamblea en segunda convocatoria. Constitución de la Mesa de la Asamblea.</w:t>
            </w:r>
          </w:p>
        </w:tc>
      </w:tr>
      <w:tr w:rsidR="007C52F4" w:rsidTr="007C52F4">
        <w:tc>
          <w:tcPr>
            <w:tcW w:w="9180" w:type="dxa"/>
          </w:tcPr>
          <w:p w:rsidR="007C52F4" w:rsidRDefault="007C52F4" w:rsidP="009D13AE">
            <w:pPr>
              <w:rPr>
                <w:rFonts w:ascii="Calibri" w:eastAsia="Calibri" w:hAnsi="Calibri" w:cs="Calibri"/>
              </w:rPr>
            </w:pPr>
            <w:r w:rsidRPr="5D655C0F">
              <w:rPr>
                <w:rFonts w:ascii="Calibri" w:eastAsia="Calibri" w:hAnsi="Calibri" w:cs="Calibri"/>
              </w:rPr>
              <w:lastRenderedPageBreak/>
              <w:t>16.35- Aprobación del acta anterior</w:t>
            </w:r>
          </w:p>
        </w:tc>
      </w:tr>
      <w:tr w:rsidR="007C52F4" w:rsidTr="007C52F4">
        <w:tc>
          <w:tcPr>
            <w:tcW w:w="9180" w:type="dxa"/>
          </w:tcPr>
          <w:p w:rsidR="007C52F4" w:rsidRDefault="007C52F4" w:rsidP="009D13AE">
            <w:r w:rsidRPr="5D655C0F">
              <w:rPr>
                <w:rFonts w:ascii="Calibri" w:eastAsia="Calibri" w:hAnsi="Calibri" w:cs="Calibri"/>
              </w:rPr>
              <w:t>16:40- Renovación puesto vacante en Junta y notificación orden listas obligación participación en Junta.</w:t>
            </w:r>
          </w:p>
        </w:tc>
      </w:tr>
      <w:tr w:rsidR="007C52F4" w:rsidTr="007C52F4">
        <w:tc>
          <w:tcPr>
            <w:tcW w:w="9180" w:type="dxa"/>
          </w:tcPr>
          <w:p w:rsidR="007C52F4" w:rsidRDefault="007C52F4" w:rsidP="009D13AE">
            <w:pPr>
              <w:rPr>
                <w:rFonts w:ascii="Calibri" w:eastAsia="Calibri" w:hAnsi="Calibri" w:cs="Calibri"/>
              </w:rPr>
            </w:pPr>
            <w:r w:rsidRPr="5D655C0F">
              <w:rPr>
                <w:rFonts w:ascii="Calibri" w:eastAsia="Calibri" w:hAnsi="Calibri" w:cs="Calibri"/>
              </w:rPr>
              <w:t>16:50- Presentación, debate y votación de la propuesta sobre el Régimen Disciplinario.</w:t>
            </w:r>
          </w:p>
        </w:tc>
      </w:tr>
      <w:tr w:rsidR="007C52F4" w:rsidTr="007C52F4">
        <w:tc>
          <w:tcPr>
            <w:tcW w:w="9180" w:type="dxa"/>
          </w:tcPr>
          <w:p w:rsidR="007C52F4" w:rsidRDefault="007C52F4" w:rsidP="009D13AE">
            <w:r w:rsidRPr="5D655C0F">
              <w:rPr>
                <w:rFonts w:ascii="Calibri" w:eastAsia="Calibri" w:hAnsi="Calibri" w:cs="Calibri"/>
              </w:rPr>
              <w:t>17:05- Evaluación Convenio con el Ayuntamiento de Pamplona.</w:t>
            </w:r>
          </w:p>
        </w:tc>
      </w:tr>
      <w:tr w:rsidR="007C52F4" w:rsidTr="007C52F4">
        <w:tc>
          <w:tcPr>
            <w:tcW w:w="9180" w:type="dxa"/>
          </w:tcPr>
          <w:p w:rsidR="007C52F4" w:rsidRDefault="007C52F4" w:rsidP="009D13AE">
            <w:r w:rsidRPr="5D655C0F">
              <w:rPr>
                <w:rFonts w:ascii="Calibri" w:eastAsia="Calibri" w:hAnsi="Calibri" w:cs="Calibri"/>
              </w:rPr>
              <w:t>17:25- Planificación de la elaboración del nuevo Plan Estratégico y Prorroga del anterior durante el año 2020</w:t>
            </w:r>
          </w:p>
        </w:tc>
      </w:tr>
      <w:tr w:rsidR="007C52F4" w:rsidTr="007C52F4">
        <w:tc>
          <w:tcPr>
            <w:tcW w:w="9180" w:type="dxa"/>
          </w:tcPr>
          <w:p w:rsidR="007C52F4" w:rsidRDefault="007C52F4" w:rsidP="009D13AE">
            <w:r>
              <w:t>17.40- Presupuestos del Gobierno de Navarra para 2020. Debate y votación sobre el posicionamiento de la Coordinadora</w:t>
            </w:r>
          </w:p>
        </w:tc>
      </w:tr>
      <w:tr w:rsidR="007C52F4" w:rsidTr="007C52F4">
        <w:tc>
          <w:tcPr>
            <w:tcW w:w="9180" w:type="dxa"/>
          </w:tcPr>
          <w:p w:rsidR="007C52F4" w:rsidRDefault="007C52F4" w:rsidP="009D13AE">
            <w:r>
              <w:rPr>
                <w:rFonts w:ascii="Calibri" w:eastAsia="Calibri" w:hAnsi="Calibri" w:cs="Calibri"/>
              </w:rPr>
              <w:t>17:55</w:t>
            </w:r>
            <w:r w:rsidRPr="5D655C0F">
              <w:rPr>
                <w:rFonts w:ascii="Calibri" w:eastAsia="Calibri" w:hAnsi="Calibri" w:cs="Calibri"/>
              </w:rPr>
              <w:t>- Ruegos y preguntas.</w:t>
            </w:r>
          </w:p>
        </w:tc>
      </w:tr>
      <w:tr w:rsidR="007C52F4" w:rsidTr="007C52F4">
        <w:tc>
          <w:tcPr>
            <w:tcW w:w="9180" w:type="dxa"/>
          </w:tcPr>
          <w:p w:rsidR="007C52F4" w:rsidRDefault="007C52F4" w:rsidP="009D13AE">
            <w:pPr>
              <w:rPr>
                <w:rFonts w:ascii="Calibri" w:eastAsia="Calibri" w:hAnsi="Calibri" w:cs="Calibri"/>
              </w:rPr>
            </w:pPr>
            <w:r>
              <w:rPr>
                <w:rFonts w:ascii="Calibri" w:eastAsia="Calibri" w:hAnsi="Calibri" w:cs="Calibri"/>
              </w:rPr>
              <w:t>18:10</w:t>
            </w:r>
            <w:r w:rsidRPr="5D655C0F">
              <w:rPr>
                <w:rFonts w:ascii="Calibri" w:eastAsia="Calibri" w:hAnsi="Calibri" w:cs="Calibri"/>
              </w:rPr>
              <w:t>- Clausura de la asamblea extraordinaria</w:t>
            </w:r>
          </w:p>
        </w:tc>
      </w:tr>
    </w:tbl>
    <w:p w:rsidR="00170B31" w:rsidRDefault="00170B31" w:rsidP="00170B31">
      <w:pPr>
        <w:jc w:val="both"/>
        <w:rPr>
          <w:rFonts w:ascii="Calibri" w:eastAsia="Calibri" w:hAnsi="Calibri" w:cs="Calibri"/>
          <w:b/>
          <w:bCs/>
        </w:rPr>
      </w:pPr>
    </w:p>
    <w:p w:rsidR="008B049F" w:rsidRDefault="008B049F" w:rsidP="00170B31">
      <w:pPr>
        <w:jc w:val="both"/>
        <w:rPr>
          <w:rFonts w:ascii="Calibri" w:eastAsia="Calibri" w:hAnsi="Calibri" w:cs="Calibri"/>
        </w:rPr>
      </w:pPr>
    </w:p>
    <w:p w:rsidR="007C52F4" w:rsidRDefault="007C52F4" w:rsidP="00170B31">
      <w:pPr>
        <w:jc w:val="both"/>
        <w:rPr>
          <w:rFonts w:ascii="Calibri" w:eastAsia="Calibri" w:hAnsi="Calibri" w:cs="Calibri"/>
          <w:b/>
        </w:rPr>
      </w:pPr>
      <w:r w:rsidRPr="007C52F4">
        <w:rPr>
          <w:rFonts w:ascii="Calibri" w:eastAsia="Calibri" w:hAnsi="Calibri" w:cs="Calibri"/>
          <w:b/>
        </w:rPr>
        <w:t xml:space="preserve"> Aprobación del acta anterior</w:t>
      </w:r>
    </w:p>
    <w:p w:rsidR="007C52F4" w:rsidRDefault="007C52F4" w:rsidP="00170B31">
      <w:pPr>
        <w:jc w:val="both"/>
        <w:rPr>
          <w:rFonts w:ascii="Calibri" w:eastAsia="Calibri" w:hAnsi="Calibri" w:cs="Calibri"/>
        </w:rPr>
      </w:pPr>
      <w:r>
        <w:rPr>
          <w:rFonts w:ascii="Calibri" w:eastAsia="Calibri" w:hAnsi="Calibri" w:cs="Calibri"/>
        </w:rPr>
        <w:t>Se  aprueba acta de Junio por unanimidad</w:t>
      </w:r>
    </w:p>
    <w:p w:rsidR="00170B31" w:rsidRDefault="00170B31" w:rsidP="00170B31">
      <w:pPr>
        <w:jc w:val="both"/>
        <w:rPr>
          <w:rFonts w:ascii="Calibri" w:eastAsia="Calibri" w:hAnsi="Calibri" w:cs="Calibri"/>
        </w:rPr>
      </w:pPr>
    </w:p>
    <w:p w:rsidR="007C52F4" w:rsidRDefault="00170B31" w:rsidP="00170B31">
      <w:pPr>
        <w:jc w:val="both"/>
        <w:rPr>
          <w:rFonts w:ascii="Calibri" w:eastAsia="Calibri" w:hAnsi="Calibri" w:cs="Calibri"/>
        </w:rPr>
      </w:pPr>
      <w:r w:rsidRPr="00170B31">
        <w:rPr>
          <w:rFonts w:ascii="Calibri" w:eastAsia="Calibri" w:hAnsi="Calibri" w:cs="Calibri"/>
          <w:b/>
        </w:rPr>
        <w:t>Renovación puesto vacante en Junta y notificación orden listas obligación participación en Junta</w:t>
      </w:r>
    </w:p>
    <w:p w:rsidR="00170B31" w:rsidRDefault="00170B31" w:rsidP="00170B31">
      <w:pPr>
        <w:jc w:val="both"/>
        <w:rPr>
          <w:rFonts w:ascii="Calibri" w:eastAsia="Calibri" w:hAnsi="Calibri" w:cs="Calibri"/>
        </w:rPr>
      </w:pPr>
      <w:r>
        <w:rPr>
          <w:rFonts w:ascii="Calibri" w:eastAsia="Calibri" w:hAnsi="Calibri" w:cs="Calibri"/>
        </w:rPr>
        <w:t xml:space="preserve">Hay una persona voluntaria para cubrir el puesto vacante en Junta, </w:t>
      </w:r>
      <w:proofErr w:type="spellStart"/>
      <w:r>
        <w:rPr>
          <w:rFonts w:ascii="Calibri" w:eastAsia="Calibri" w:hAnsi="Calibri" w:cs="Calibri"/>
        </w:rPr>
        <w:t>Belen</w:t>
      </w:r>
      <w:proofErr w:type="spellEnd"/>
      <w:r>
        <w:rPr>
          <w:rFonts w:ascii="Calibri" w:eastAsia="Calibri" w:hAnsi="Calibri" w:cs="Calibri"/>
        </w:rPr>
        <w:t xml:space="preserve"> Arnedo. Se</w:t>
      </w:r>
      <w:r w:rsidR="001D65A9">
        <w:rPr>
          <w:rFonts w:ascii="Calibri" w:eastAsia="Calibri" w:hAnsi="Calibri" w:cs="Calibri"/>
        </w:rPr>
        <w:t xml:space="preserve"> presenta ante la asamblea y se</w:t>
      </w:r>
      <w:r>
        <w:rPr>
          <w:rFonts w:ascii="Calibri" w:eastAsia="Calibri" w:hAnsi="Calibri" w:cs="Calibri"/>
        </w:rPr>
        <w:t xml:space="preserve"> procede a votar su admisión en Junta: 20 votos a favor, 2 votos en blanco.</w:t>
      </w:r>
    </w:p>
    <w:p w:rsidR="00170B31" w:rsidRDefault="00170B31" w:rsidP="00170B31">
      <w:pPr>
        <w:jc w:val="both"/>
        <w:rPr>
          <w:rFonts w:ascii="Calibri" w:eastAsia="Calibri" w:hAnsi="Calibri" w:cs="Calibri"/>
        </w:rPr>
      </w:pPr>
      <w:r>
        <w:rPr>
          <w:rFonts w:ascii="Calibri" w:eastAsia="Calibri" w:hAnsi="Calibri" w:cs="Calibri"/>
        </w:rPr>
        <w:t>En Junio 2020 habrá otra vacante en junta para la cual y si no hay voluntarios se llamará a ADSIS.</w:t>
      </w:r>
    </w:p>
    <w:p w:rsidR="00170B31" w:rsidRDefault="00170B31" w:rsidP="00170B31">
      <w:pPr>
        <w:jc w:val="both"/>
        <w:rPr>
          <w:rFonts w:ascii="Calibri" w:eastAsia="Calibri" w:hAnsi="Calibri" w:cs="Calibri"/>
        </w:rPr>
      </w:pPr>
      <w:r>
        <w:rPr>
          <w:rFonts w:ascii="Calibri" w:eastAsia="Calibri" w:hAnsi="Calibri" w:cs="Calibri"/>
        </w:rPr>
        <w:t>En Noviembre 2020 habrá otras cuatro vaca</w:t>
      </w:r>
      <w:r w:rsidR="009D0A8D">
        <w:rPr>
          <w:rFonts w:ascii="Calibri" w:eastAsia="Calibri" w:hAnsi="Calibri" w:cs="Calibri"/>
        </w:rPr>
        <w:t>ntes y en la lista les tocará a</w:t>
      </w:r>
      <w:r>
        <w:rPr>
          <w:rFonts w:ascii="Calibri" w:eastAsia="Calibri" w:hAnsi="Calibri" w:cs="Calibri"/>
        </w:rPr>
        <w:t xml:space="preserve">: Mugarik Gabe, Acción contra el hambre, </w:t>
      </w:r>
      <w:proofErr w:type="spellStart"/>
      <w:r>
        <w:rPr>
          <w:rFonts w:ascii="Calibri" w:eastAsia="Calibri" w:hAnsi="Calibri" w:cs="Calibri"/>
        </w:rPr>
        <w:t>Sodepaz</w:t>
      </w:r>
      <w:proofErr w:type="spellEnd"/>
      <w:r>
        <w:rPr>
          <w:rFonts w:ascii="Calibri" w:eastAsia="Calibri" w:hAnsi="Calibri" w:cs="Calibri"/>
        </w:rPr>
        <w:t xml:space="preserve"> y Acción Verapaz Navarra</w:t>
      </w:r>
      <w:r w:rsidR="00A91DAC">
        <w:rPr>
          <w:rFonts w:ascii="Calibri" w:eastAsia="Calibri" w:hAnsi="Calibri" w:cs="Calibri"/>
        </w:rPr>
        <w:t xml:space="preserve">. </w:t>
      </w:r>
    </w:p>
    <w:p w:rsidR="00170B31" w:rsidRDefault="00170B31" w:rsidP="00170B31">
      <w:pPr>
        <w:jc w:val="both"/>
        <w:rPr>
          <w:rFonts w:ascii="Calibri" w:eastAsia="Calibri" w:hAnsi="Calibri" w:cs="Calibri"/>
        </w:rPr>
      </w:pPr>
    </w:p>
    <w:p w:rsidR="00170B31" w:rsidRDefault="00170B31" w:rsidP="00170B31">
      <w:pPr>
        <w:jc w:val="both"/>
        <w:rPr>
          <w:rFonts w:ascii="Calibri" w:eastAsia="Calibri" w:hAnsi="Calibri" w:cs="Calibri"/>
          <w:b/>
        </w:rPr>
      </w:pPr>
      <w:r w:rsidRPr="00170B31">
        <w:rPr>
          <w:rFonts w:ascii="Calibri" w:eastAsia="Calibri" w:hAnsi="Calibri" w:cs="Calibri"/>
          <w:b/>
        </w:rPr>
        <w:t>Presentación, debate y votación de la propuesta sobre el Régimen Disciplinario</w:t>
      </w:r>
    </w:p>
    <w:p w:rsidR="00170B31" w:rsidRDefault="00170B31" w:rsidP="00170B31">
      <w:pPr>
        <w:jc w:val="both"/>
        <w:rPr>
          <w:rFonts w:ascii="Calibri" w:eastAsia="Calibri" w:hAnsi="Calibri" w:cs="Calibri"/>
        </w:rPr>
      </w:pPr>
      <w:r>
        <w:rPr>
          <w:rFonts w:ascii="Calibri" w:eastAsia="Calibri" w:hAnsi="Calibri" w:cs="Calibri"/>
        </w:rPr>
        <w:t>Se explica el análisis del RRD tal y como se pidió en la asamblea anterior y que se ha visto que hay incongruencias entre el RRD y los estatu</w:t>
      </w:r>
      <w:r w:rsidR="007534E8">
        <w:rPr>
          <w:rFonts w:ascii="Calibri" w:eastAsia="Calibri" w:hAnsi="Calibri" w:cs="Calibri"/>
        </w:rPr>
        <w:t>to</w:t>
      </w:r>
      <w:r>
        <w:rPr>
          <w:rFonts w:ascii="Calibri" w:eastAsia="Calibri" w:hAnsi="Calibri" w:cs="Calibri"/>
        </w:rPr>
        <w:t>s y que hay faltas mal descritas, con dudas en la interpretación…  Se propone desde Junta hacer un grupo de trabajo para hacer una propuesta realista de faltas y sancion</w:t>
      </w:r>
      <w:r w:rsidR="00A91DAC">
        <w:rPr>
          <w:rFonts w:ascii="Calibri" w:eastAsia="Calibri" w:hAnsi="Calibri" w:cs="Calibri"/>
        </w:rPr>
        <w:t>es que una vez ratificadas por Junta se aprueben en A</w:t>
      </w:r>
      <w:r>
        <w:rPr>
          <w:rFonts w:ascii="Calibri" w:eastAsia="Calibri" w:hAnsi="Calibri" w:cs="Calibri"/>
        </w:rPr>
        <w:t>samblea para poner en marcha su cumplimiento. Dicho grupo se conformaría por dos personas de junta, dirección de la ST y dos voluntarios de asamblea. Parece que hay conformidad con que se haga pero no salen voluntarios. Quizás de los no presentes o de los presentes en unos días salgan voluntarios, si no, el grupo se conformará sin voluntarios.</w:t>
      </w:r>
    </w:p>
    <w:p w:rsidR="00170B31" w:rsidRDefault="00170B31" w:rsidP="00170B31">
      <w:pPr>
        <w:jc w:val="both"/>
        <w:rPr>
          <w:rFonts w:ascii="Calibri" w:eastAsia="Calibri" w:hAnsi="Calibri" w:cs="Calibri"/>
        </w:rPr>
      </w:pPr>
    </w:p>
    <w:p w:rsidR="00170B31" w:rsidRDefault="00170B31" w:rsidP="00170B31">
      <w:pPr>
        <w:jc w:val="both"/>
        <w:rPr>
          <w:rFonts w:ascii="Calibri" w:eastAsia="Calibri" w:hAnsi="Calibri" w:cs="Calibri"/>
        </w:rPr>
      </w:pPr>
      <w:r w:rsidRPr="00170B31">
        <w:rPr>
          <w:rFonts w:ascii="Calibri" w:eastAsia="Calibri" w:hAnsi="Calibri" w:cs="Calibri"/>
          <w:b/>
        </w:rPr>
        <w:t>Evaluación Convenio con el Ayuntamiento de Pamplona</w:t>
      </w:r>
    </w:p>
    <w:p w:rsidR="00170B31" w:rsidRDefault="00170B31" w:rsidP="00170B31">
      <w:pPr>
        <w:jc w:val="both"/>
        <w:rPr>
          <w:rFonts w:ascii="Calibri" w:eastAsia="Calibri" w:hAnsi="Calibri" w:cs="Calibri"/>
        </w:rPr>
      </w:pPr>
      <w:r>
        <w:rPr>
          <w:rFonts w:ascii="Calibri" w:eastAsia="Calibri" w:hAnsi="Calibri" w:cs="Calibri"/>
        </w:rPr>
        <w:t>Se comenta un resumen de la evaluación hec</w:t>
      </w:r>
      <w:r w:rsidR="00A91DAC">
        <w:rPr>
          <w:rFonts w:ascii="Calibri" w:eastAsia="Calibri" w:hAnsi="Calibri" w:cs="Calibri"/>
        </w:rPr>
        <w:t xml:space="preserve">ha por el </w:t>
      </w:r>
      <w:proofErr w:type="spellStart"/>
      <w:r w:rsidR="00A91DAC">
        <w:rPr>
          <w:rFonts w:ascii="Calibri" w:eastAsia="Calibri" w:hAnsi="Calibri" w:cs="Calibri"/>
        </w:rPr>
        <w:t>Ayto</w:t>
      </w:r>
      <w:proofErr w:type="spellEnd"/>
      <w:r w:rsidR="00A91DAC">
        <w:rPr>
          <w:rFonts w:ascii="Calibri" w:eastAsia="Calibri" w:hAnsi="Calibri" w:cs="Calibri"/>
        </w:rPr>
        <w:t>, ya que las ONGD</w:t>
      </w:r>
      <w:r>
        <w:rPr>
          <w:rFonts w:ascii="Calibri" w:eastAsia="Calibri" w:hAnsi="Calibri" w:cs="Calibri"/>
        </w:rPr>
        <w:t xml:space="preserve"> miembro fueron preguntadas en su día. Tras la asamblea se va a colgar el documento entero en la Intranet para que lo puedan leer en su totalidad si les interesa.</w:t>
      </w:r>
    </w:p>
    <w:p w:rsidR="001626AB" w:rsidRDefault="001626AB" w:rsidP="00170B31">
      <w:pPr>
        <w:jc w:val="both"/>
        <w:rPr>
          <w:rFonts w:ascii="Calibri" w:eastAsia="Calibri" w:hAnsi="Calibri" w:cs="Calibri"/>
        </w:rPr>
      </w:pPr>
      <w:r>
        <w:rPr>
          <w:rFonts w:ascii="Calibri" w:eastAsia="Calibri" w:hAnsi="Calibri" w:cs="Calibri"/>
        </w:rPr>
        <w:t>Preguntan si vamos a hacer caso a las recomendaciones como coordinadora. Respondemos que en las que creamos interesantes si, por ejemplo si podemos meter voluntarios de la universidad para hacer algún trabajo, o lo referente a educación no formal…</w:t>
      </w:r>
    </w:p>
    <w:p w:rsidR="001626AB" w:rsidRDefault="001626AB" w:rsidP="00170B31">
      <w:pPr>
        <w:jc w:val="both"/>
        <w:rPr>
          <w:rFonts w:ascii="Calibri" w:eastAsia="Calibri" w:hAnsi="Calibri" w:cs="Calibri"/>
        </w:rPr>
      </w:pPr>
      <w:r>
        <w:rPr>
          <w:rFonts w:ascii="Calibri" w:eastAsia="Calibri" w:hAnsi="Calibri" w:cs="Calibri"/>
        </w:rPr>
        <w:lastRenderedPageBreak/>
        <w:t xml:space="preserve">También comentan que da la sensación que se ha valorado toda la coordinadora, no solo lo que </w:t>
      </w:r>
      <w:proofErr w:type="gramStart"/>
      <w:r>
        <w:rPr>
          <w:rFonts w:ascii="Calibri" w:eastAsia="Calibri" w:hAnsi="Calibri" w:cs="Calibri"/>
        </w:rPr>
        <w:t>entra</w:t>
      </w:r>
      <w:proofErr w:type="gramEnd"/>
      <w:r>
        <w:rPr>
          <w:rFonts w:ascii="Calibri" w:eastAsia="Calibri" w:hAnsi="Calibri" w:cs="Calibri"/>
        </w:rPr>
        <w:t xml:space="preserve"> en su convenio.</w:t>
      </w:r>
    </w:p>
    <w:p w:rsidR="001626AB" w:rsidRPr="00170B31" w:rsidRDefault="001626AB" w:rsidP="00170B31">
      <w:pPr>
        <w:jc w:val="both"/>
        <w:rPr>
          <w:rFonts w:ascii="Calibri" w:eastAsia="Calibri" w:hAnsi="Calibri" w:cs="Calibri"/>
        </w:rPr>
      </w:pPr>
    </w:p>
    <w:p w:rsidR="00170B31" w:rsidRDefault="001626AB" w:rsidP="00170B31">
      <w:pPr>
        <w:jc w:val="both"/>
        <w:rPr>
          <w:rFonts w:ascii="Calibri" w:eastAsia="Calibri" w:hAnsi="Calibri" w:cs="Calibri"/>
          <w:b/>
        </w:rPr>
      </w:pPr>
      <w:r w:rsidRPr="00170B31">
        <w:rPr>
          <w:rFonts w:ascii="Calibri" w:eastAsia="Calibri" w:hAnsi="Calibri" w:cs="Calibri"/>
          <w:b/>
        </w:rPr>
        <w:t>Planificación de la elaboración del nuevo Plan Estratégico y Prorroga del anterior durante el año 2020</w:t>
      </w:r>
    </w:p>
    <w:p w:rsidR="001626AB" w:rsidRDefault="001626AB" w:rsidP="00170B31">
      <w:pPr>
        <w:jc w:val="both"/>
        <w:rPr>
          <w:rFonts w:ascii="Calibri" w:eastAsia="Calibri" w:hAnsi="Calibri" w:cs="Calibri"/>
        </w:rPr>
      </w:pPr>
      <w:r>
        <w:rPr>
          <w:rFonts w:ascii="Calibri" w:eastAsia="Calibri" w:hAnsi="Calibri" w:cs="Calibri"/>
        </w:rPr>
        <w:t xml:space="preserve">Se explica </w:t>
      </w:r>
      <w:r w:rsidR="00A91DAC">
        <w:rPr>
          <w:rFonts w:ascii="Calibri" w:eastAsia="Calibri" w:hAnsi="Calibri" w:cs="Calibri"/>
        </w:rPr>
        <w:t>cómo</w:t>
      </w:r>
      <w:r>
        <w:rPr>
          <w:rFonts w:ascii="Calibri" w:eastAsia="Calibri" w:hAnsi="Calibri" w:cs="Calibri"/>
        </w:rPr>
        <w:t xml:space="preserve"> valoramos como importante tener un PE real, útil, valorado, con indicadores, recapacitado… (</w:t>
      </w:r>
      <w:proofErr w:type="gramStart"/>
      <w:r>
        <w:rPr>
          <w:rFonts w:ascii="Calibri" w:eastAsia="Calibri" w:hAnsi="Calibri" w:cs="Calibri"/>
        </w:rPr>
        <w:t>también</w:t>
      </w:r>
      <w:proofErr w:type="gramEnd"/>
      <w:r>
        <w:rPr>
          <w:rFonts w:ascii="Calibri" w:eastAsia="Calibri" w:hAnsi="Calibri" w:cs="Calibri"/>
        </w:rPr>
        <w:t xml:space="preserve"> en la evaluación del </w:t>
      </w:r>
      <w:proofErr w:type="spellStart"/>
      <w:r>
        <w:rPr>
          <w:rFonts w:ascii="Calibri" w:eastAsia="Calibri" w:hAnsi="Calibri" w:cs="Calibri"/>
        </w:rPr>
        <w:t>Ayto</w:t>
      </w:r>
      <w:proofErr w:type="spellEnd"/>
      <w:r>
        <w:rPr>
          <w:rFonts w:ascii="Calibri" w:eastAsia="Calibri" w:hAnsi="Calibri" w:cs="Calibri"/>
        </w:rPr>
        <w:t xml:space="preserve"> se recomienda hacerlo así)</w:t>
      </w:r>
    </w:p>
    <w:p w:rsidR="001626AB" w:rsidRDefault="001626AB" w:rsidP="00170B31">
      <w:pPr>
        <w:jc w:val="both"/>
        <w:rPr>
          <w:rFonts w:ascii="Calibri" w:eastAsia="Calibri" w:hAnsi="Calibri" w:cs="Calibri"/>
        </w:rPr>
      </w:pPr>
      <w:r>
        <w:rPr>
          <w:rFonts w:ascii="Calibri" w:eastAsia="Calibri" w:hAnsi="Calibri" w:cs="Calibri"/>
        </w:rPr>
        <w:t xml:space="preserve">Para ello se presenta la planificación para los próximos 15 meses (fase diagnóstico…, ayuda externa…) y se pide la prórroga del PE </w:t>
      </w:r>
      <w:r w:rsidR="00A91DAC">
        <w:rPr>
          <w:rFonts w:ascii="Calibri" w:eastAsia="Calibri" w:hAnsi="Calibri" w:cs="Calibri"/>
        </w:rPr>
        <w:t>actual</w:t>
      </w:r>
      <w:r>
        <w:rPr>
          <w:rFonts w:ascii="Calibri" w:eastAsia="Calibri" w:hAnsi="Calibri" w:cs="Calibri"/>
        </w:rPr>
        <w:t xml:space="preserve"> hasta que el otro esté bien preparado.</w:t>
      </w:r>
    </w:p>
    <w:p w:rsidR="001626AB" w:rsidRDefault="001626AB" w:rsidP="00170B31">
      <w:pPr>
        <w:jc w:val="both"/>
        <w:rPr>
          <w:rFonts w:ascii="Calibri" w:eastAsia="Calibri" w:hAnsi="Calibri" w:cs="Calibri"/>
        </w:rPr>
      </w:pPr>
      <w:r>
        <w:rPr>
          <w:rFonts w:ascii="Calibri" w:eastAsia="Calibri" w:hAnsi="Calibri" w:cs="Calibri"/>
        </w:rPr>
        <w:t>Unanimidad en prorrogarlo.</w:t>
      </w:r>
    </w:p>
    <w:p w:rsidR="00C83472" w:rsidRDefault="001626AB" w:rsidP="00170B31">
      <w:pPr>
        <w:jc w:val="both"/>
        <w:rPr>
          <w:rFonts w:ascii="Calibri" w:eastAsia="Calibri" w:hAnsi="Calibri" w:cs="Calibri"/>
        </w:rPr>
      </w:pPr>
      <w:r>
        <w:rPr>
          <w:rFonts w:ascii="Calibri" w:eastAsia="Calibri" w:hAnsi="Calibri" w:cs="Calibri"/>
        </w:rPr>
        <w:t>Preguntan si hay dinero para la ayuda externa: contestamos que hay una partida del donativo de podemos pendiente de su uso y que este es un buen uso.</w:t>
      </w:r>
    </w:p>
    <w:p w:rsidR="001626AB" w:rsidRDefault="00C83472" w:rsidP="00170B31">
      <w:pPr>
        <w:jc w:val="both"/>
        <w:rPr>
          <w:rFonts w:ascii="Calibri" w:eastAsia="Calibri" w:hAnsi="Calibri" w:cs="Calibri"/>
        </w:rPr>
      </w:pPr>
      <w:r>
        <w:rPr>
          <w:rFonts w:ascii="Calibri" w:eastAsia="Calibri" w:hAnsi="Calibri" w:cs="Calibri"/>
        </w:rPr>
        <w:t>También se comenta que por favor tengamos en cuenta que es muy cansado si es participativo, que seamos pragmáticos a la hora de buscar una consultora porque es un sector difícil de encontrar alguien bueno y que intentemos que no se alargue más de lo planificado.</w:t>
      </w:r>
    </w:p>
    <w:p w:rsidR="001626AB" w:rsidRDefault="00C83472" w:rsidP="00170B31">
      <w:pPr>
        <w:jc w:val="both"/>
        <w:rPr>
          <w:rFonts w:ascii="Calibri" w:eastAsia="Calibri" w:hAnsi="Calibri" w:cs="Calibri"/>
        </w:rPr>
      </w:pPr>
      <w:r>
        <w:rPr>
          <w:rFonts w:ascii="Calibri" w:eastAsia="Calibri" w:hAnsi="Calibri" w:cs="Calibri"/>
        </w:rPr>
        <w:t>Se pide que si alguien sabe de alguien bueno para que lo haga nos lo haga saber a la Junta.</w:t>
      </w:r>
    </w:p>
    <w:p w:rsidR="00C83472" w:rsidRDefault="00C83472" w:rsidP="00170B31">
      <w:pPr>
        <w:jc w:val="both"/>
        <w:rPr>
          <w:rFonts w:ascii="Calibri" w:eastAsia="Calibri" w:hAnsi="Calibri" w:cs="Calibri"/>
        </w:rPr>
      </w:pPr>
    </w:p>
    <w:p w:rsidR="00C83472" w:rsidRDefault="00C83472" w:rsidP="00170B31">
      <w:pPr>
        <w:jc w:val="both"/>
        <w:rPr>
          <w:rFonts w:ascii="Calibri" w:eastAsia="Calibri" w:hAnsi="Calibri" w:cs="Calibri"/>
        </w:rPr>
      </w:pPr>
      <w:r w:rsidRPr="00170B31">
        <w:rPr>
          <w:b/>
        </w:rPr>
        <w:t>Presupuestos del Gobierno de Navarra para 2020. Debate y votación sobre el posicionamiento de la Coordinadora</w:t>
      </w:r>
    </w:p>
    <w:p w:rsidR="001626AB" w:rsidRDefault="00C83472" w:rsidP="00170B31">
      <w:pPr>
        <w:jc w:val="both"/>
        <w:rPr>
          <w:rFonts w:ascii="Calibri" w:eastAsia="Calibri" w:hAnsi="Calibri" w:cs="Calibri"/>
        </w:rPr>
      </w:pPr>
      <w:r>
        <w:rPr>
          <w:rFonts w:ascii="Calibri" w:eastAsia="Calibri" w:hAnsi="Calibri" w:cs="Calibri"/>
        </w:rPr>
        <w:t>Parece que van a aprobar el 0,4 para el 2020 y según el acuerdo programático llegarán a 0.6 en 2023. ¿Qué postura tomamos como asamblea? Hasta ahora pedíamos 0.5. ¿Si aprueban 0,4 nos ponemos muy reivindicativos o valoramos la subida (0,28 ahora)?</w:t>
      </w:r>
    </w:p>
    <w:p w:rsidR="00C83472" w:rsidRDefault="00C83472" w:rsidP="00170B31">
      <w:pPr>
        <w:jc w:val="both"/>
        <w:rPr>
          <w:rFonts w:ascii="Calibri" w:eastAsia="Calibri" w:hAnsi="Calibri" w:cs="Calibri"/>
        </w:rPr>
      </w:pPr>
      <w:r>
        <w:rPr>
          <w:rFonts w:ascii="Calibri" w:eastAsia="Calibri" w:hAnsi="Calibri" w:cs="Calibri"/>
        </w:rPr>
        <w:t>Comentarios y posicionamientos</w:t>
      </w:r>
    </w:p>
    <w:p w:rsidR="00C83472" w:rsidRDefault="00C83472" w:rsidP="00C83472">
      <w:pPr>
        <w:pStyle w:val="Prrafodelista"/>
        <w:numPr>
          <w:ilvl w:val="0"/>
          <w:numId w:val="1"/>
        </w:numPr>
        <w:jc w:val="both"/>
        <w:rPr>
          <w:rFonts w:ascii="Calibri" w:eastAsia="Calibri" w:hAnsi="Calibri" w:cs="Calibri"/>
        </w:rPr>
      </w:pPr>
      <w:r>
        <w:rPr>
          <w:rFonts w:ascii="Calibri" w:eastAsia="Calibri" w:hAnsi="Calibri" w:cs="Calibri"/>
        </w:rPr>
        <w:t>Habrá que seguir pidiendo el 0,5 aunque sea de manera menos beligerante ya que hay que mantener la tensión con partidos para que la gente no se disipe de la idea</w:t>
      </w:r>
      <w:r w:rsidR="00A91DAC">
        <w:rPr>
          <w:rFonts w:ascii="Calibri" w:eastAsia="Calibri" w:hAnsi="Calibri" w:cs="Calibri"/>
        </w:rPr>
        <w:t>.</w:t>
      </w:r>
    </w:p>
    <w:p w:rsidR="00C83472" w:rsidRDefault="001B1941" w:rsidP="00C83472">
      <w:pPr>
        <w:pStyle w:val="Prrafodelista"/>
        <w:numPr>
          <w:ilvl w:val="0"/>
          <w:numId w:val="1"/>
        </w:numPr>
        <w:jc w:val="both"/>
        <w:rPr>
          <w:rFonts w:ascii="Calibri" w:eastAsia="Calibri" w:hAnsi="Calibri" w:cs="Calibri"/>
        </w:rPr>
      </w:pPr>
      <w:r>
        <w:rPr>
          <w:rFonts w:ascii="Calibri" w:eastAsia="Calibri" w:hAnsi="Calibri" w:cs="Calibri"/>
        </w:rPr>
        <w:t>Viendo la trayectoria que llevamos y dado que el parlamento aprobó hace dos años algo que no cumplió, el partido que gobierna hoy en día en su programa tenía el 0,7, el compromiso y apuesta por cooperación es nuestra y también suya… habría que “aceptar” el 0,4 pero no perder el discurso de llegar al 0,7 en esta legislatura.</w:t>
      </w:r>
    </w:p>
    <w:p w:rsidR="001B1941" w:rsidRDefault="001B1941" w:rsidP="00C83472">
      <w:pPr>
        <w:pStyle w:val="Prrafodelista"/>
        <w:numPr>
          <w:ilvl w:val="0"/>
          <w:numId w:val="1"/>
        </w:numPr>
        <w:jc w:val="both"/>
        <w:rPr>
          <w:rFonts w:ascii="Calibri" w:eastAsia="Calibri" w:hAnsi="Calibri" w:cs="Calibri"/>
        </w:rPr>
      </w:pPr>
      <w:r>
        <w:rPr>
          <w:rFonts w:ascii="Calibri" w:eastAsia="Calibri" w:hAnsi="Calibri" w:cs="Calibri"/>
        </w:rPr>
        <w:t>Filosóficamente como coordinadora hay que mantener nuestra demanda y ver qué hacemos cuando hablen del Plan Director, cabiendo opción de abstenerse</w:t>
      </w:r>
      <w:r w:rsidR="00A91DAC">
        <w:rPr>
          <w:rFonts w:ascii="Calibri" w:eastAsia="Calibri" w:hAnsi="Calibri" w:cs="Calibri"/>
        </w:rPr>
        <w:t xml:space="preserve">. </w:t>
      </w:r>
    </w:p>
    <w:p w:rsidR="00117BB3" w:rsidRPr="00A91DAC" w:rsidRDefault="001B1941" w:rsidP="00A91DAC">
      <w:pPr>
        <w:pStyle w:val="Prrafodelista"/>
        <w:numPr>
          <w:ilvl w:val="0"/>
          <w:numId w:val="1"/>
        </w:numPr>
        <w:jc w:val="both"/>
        <w:rPr>
          <w:rFonts w:ascii="Calibri" w:eastAsia="Calibri" w:hAnsi="Calibri" w:cs="Calibri"/>
        </w:rPr>
      </w:pPr>
      <w:r>
        <w:rPr>
          <w:rFonts w:ascii="Calibri" w:eastAsia="Calibri" w:hAnsi="Calibri" w:cs="Calibri"/>
        </w:rPr>
        <w:t>Si aprueban el 0.4 sacar tema a medios, reivindicar que lo que queremos es llegar al 0,7</w:t>
      </w:r>
      <w:r w:rsidR="00A91DAC">
        <w:rPr>
          <w:rFonts w:ascii="Calibri" w:eastAsia="Calibri" w:hAnsi="Calibri" w:cs="Calibri"/>
        </w:rPr>
        <w:t xml:space="preserve"> </w:t>
      </w:r>
      <w:r w:rsidRPr="00A91DAC">
        <w:rPr>
          <w:rFonts w:ascii="Calibri" w:eastAsia="Calibri" w:hAnsi="Calibri" w:cs="Calibri"/>
        </w:rPr>
        <w:t>más que centrarnos en si es 0.4 o 0.5 como pedíamos hasta ahora</w:t>
      </w:r>
      <w:r w:rsidR="00117BB3" w:rsidRPr="00A91DAC">
        <w:rPr>
          <w:rFonts w:ascii="Calibri" w:eastAsia="Calibri" w:hAnsi="Calibri" w:cs="Calibri"/>
        </w:rPr>
        <w:t>, mantenernos en el 0,5 pero suavemente poniendo énfasis en llegar a 0,7 y que intenten porcentaje suba el 0,1 al año, no tan lentamente como ellos proponen en el acuerdo programático.</w:t>
      </w:r>
    </w:p>
    <w:p w:rsidR="00117BB3" w:rsidRPr="00117BB3" w:rsidRDefault="00117BB3" w:rsidP="00117BB3">
      <w:pPr>
        <w:pStyle w:val="Prrafodelista"/>
        <w:numPr>
          <w:ilvl w:val="0"/>
          <w:numId w:val="1"/>
        </w:numPr>
        <w:jc w:val="both"/>
        <w:rPr>
          <w:rFonts w:ascii="Calibri" w:eastAsia="Calibri" w:hAnsi="Calibri" w:cs="Calibri"/>
        </w:rPr>
      </w:pPr>
      <w:r>
        <w:rPr>
          <w:rFonts w:ascii="Calibri" w:eastAsia="Calibri" w:hAnsi="Calibri" w:cs="Calibri"/>
        </w:rPr>
        <w:t xml:space="preserve">Si no se aprueba el 0,4 entonces </w:t>
      </w:r>
      <w:r w:rsidR="00A91DAC">
        <w:rPr>
          <w:rFonts w:ascii="Calibri" w:eastAsia="Calibri" w:hAnsi="Calibri" w:cs="Calibri"/>
        </w:rPr>
        <w:t>sí</w:t>
      </w:r>
      <w:r>
        <w:rPr>
          <w:rFonts w:ascii="Calibri" w:eastAsia="Calibri" w:hAnsi="Calibri" w:cs="Calibri"/>
        </w:rPr>
        <w:t xml:space="preserve"> que nos movilizamos más</w:t>
      </w:r>
      <w:r w:rsidR="00A91DAC">
        <w:rPr>
          <w:rFonts w:ascii="Calibri" w:eastAsia="Calibri" w:hAnsi="Calibri" w:cs="Calibri"/>
        </w:rPr>
        <w:t xml:space="preserve">. </w:t>
      </w:r>
    </w:p>
    <w:p w:rsidR="00C83472" w:rsidRDefault="00117BB3" w:rsidP="00170B31">
      <w:pPr>
        <w:jc w:val="both"/>
        <w:rPr>
          <w:rFonts w:ascii="Calibri" w:eastAsia="Calibri" w:hAnsi="Calibri" w:cs="Calibri"/>
        </w:rPr>
      </w:pPr>
      <w:r>
        <w:rPr>
          <w:rFonts w:ascii="Calibri" w:eastAsia="Calibri" w:hAnsi="Calibri" w:cs="Calibri"/>
        </w:rPr>
        <w:t>Hay consenso en este tema y postura.</w:t>
      </w:r>
    </w:p>
    <w:p w:rsidR="001626AB" w:rsidRDefault="001626AB" w:rsidP="00170B31">
      <w:pPr>
        <w:jc w:val="both"/>
        <w:rPr>
          <w:rFonts w:ascii="Calibri" w:eastAsia="Calibri" w:hAnsi="Calibri" w:cs="Calibri"/>
        </w:rPr>
      </w:pPr>
    </w:p>
    <w:p w:rsidR="00117BB3" w:rsidRDefault="00117BB3" w:rsidP="00170B31">
      <w:pPr>
        <w:jc w:val="both"/>
        <w:rPr>
          <w:rFonts w:ascii="Calibri" w:eastAsia="Calibri" w:hAnsi="Calibri" w:cs="Calibri"/>
        </w:rPr>
      </w:pPr>
    </w:p>
    <w:p w:rsidR="00117BB3" w:rsidRDefault="00117BB3" w:rsidP="00170B31">
      <w:pPr>
        <w:jc w:val="both"/>
        <w:rPr>
          <w:rFonts w:ascii="Calibri" w:eastAsia="Calibri" w:hAnsi="Calibri" w:cs="Calibri"/>
        </w:rPr>
      </w:pPr>
      <w:r w:rsidRPr="00170B31">
        <w:rPr>
          <w:rFonts w:ascii="Calibri" w:eastAsia="Calibri" w:hAnsi="Calibri" w:cs="Calibri"/>
          <w:b/>
        </w:rPr>
        <w:lastRenderedPageBreak/>
        <w:t>Ruegos y preguntas</w:t>
      </w:r>
    </w:p>
    <w:p w:rsidR="00117BB3" w:rsidRPr="00117BB3" w:rsidRDefault="00117BB3" w:rsidP="00117BB3">
      <w:pPr>
        <w:jc w:val="both"/>
        <w:rPr>
          <w:rFonts w:ascii="Calibri" w:eastAsia="Calibri" w:hAnsi="Calibri" w:cs="Calibri"/>
        </w:rPr>
      </w:pPr>
      <w:r>
        <w:rPr>
          <w:rFonts w:ascii="Calibri" w:eastAsia="Calibri" w:hAnsi="Calibri" w:cs="Calibri"/>
        </w:rPr>
        <w:t xml:space="preserve">--- </w:t>
      </w:r>
      <w:r w:rsidRPr="00117BB3">
        <w:rPr>
          <w:rFonts w:ascii="Calibri" w:eastAsia="Calibri" w:hAnsi="Calibri" w:cs="Calibri"/>
        </w:rPr>
        <w:t>Se pasan unas preguntas sobre la movilización de la tarde de el 17Octubre que a los no asistentes mandaremos por mail para ver si se quiere mantener, ya que hay muy poca afluencia de miembros a dicha movilización e implica bastantes recursos (humanos) de la coordinadora.</w:t>
      </w:r>
    </w:p>
    <w:p w:rsidR="00117BB3" w:rsidRDefault="00117BB3" w:rsidP="00170B31">
      <w:pPr>
        <w:jc w:val="both"/>
        <w:rPr>
          <w:rFonts w:ascii="Calibri" w:eastAsia="Calibri" w:hAnsi="Calibri" w:cs="Calibri"/>
        </w:rPr>
      </w:pPr>
    </w:p>
    <w:p w:rsidR="00117BB3" w:rsidRDefault="00117BB3" w:rsidP="00117BB3">
      <w:pPr>
        <w:jc w:val="both"/>
        <w:rPr>
          <w:rFonts w:ascii="Calibri" w:eastAsia="Calibri" w:hAnsi="Calibri" w:cs="Calibri"/>
        </w:rPr>
      </w:pPr>
      <w:r>
        <w:rPr>
          <w:rFonts w:ascii="Calibri" w:eastAsia="Calibri" w:hAnsi="Calibri" w:cs="Calibri"/>
        </w:rPr>
        <w:t xml:space="preserve">--- </w:t>
      </w:r>
      <w:r w:rsidRPr="00117BB3">
        <w:rPr>
          <w:rFonts w:ascii="Calibri" w:eastAsia="Calibri" w:hAnsi="Calibri" w:cs="Calibri"/>
        </w:rPr>
        <w:t xml:space="preserve">Se pide que para cumplir la ley pero para no tener que convocar otra asamblea extraordinaria a principio de año, el plan presupuestario se cuelgue en la intranet para que se pueda </w:t>
      </w:r>
      <w:r>
        <w:rPr>
          <w:rFonts w:ascii="Calibri" w:eastAsia="Calibri" w:hAnsi="Calibri" w:cs="Calibri"/>
        </w:rPr>
        <w:t xml:space="preserve">aprobar o rechazar </w:t>
      </w:r>
      <w:r w:rsidR="008B049F">
        <w:rPr>
          <w:rFonts w:ascii="Calibri" w:eastAsia="Calibri" w:hAnsi="Calibri" w:cs="Calibri"/>
        </w:rPr>
        <w:t>y presentarlas antes del 31 de enero. Se acepta la idea</w:t>
      </w:r>
      <w:r w:rsidR="00A91DAC">
        <w:rPr>
          <w:rFonts w:ascii="Calibri" w:eastAsia="Calibri" w:hAnsi="Calibri" w:cs="Calibri"/>
        </w:rPr>
        <w:t>.</w:t>
      </w:r>
    </w:p>
    <w:p w:rsidR="008B049F" w:rsidRDefault="008B049F" w:rsidP="00117BB3">
      <w:pPr>
        <w:jc w:val="both"/>
        <w:rPr>
          <w:rFonts w:ascii="Calibri" w:eastAsia="Calibri" w:hAnsi="Calibri" w:cs="Calibri"/>
        </w:rPr>
      </w:pPr>
    </w:p>
    <w:p w:rsidR="008B049F" w:rsidRDefault="008B049F" w:rsidP="00117BB3">
      <w:pPr>
        <w:jc w:val="both"/>
        <w:rPr>
          <w:rFonts w:ascii="Calibri" w:eastAsia="Calibri" w:hAnsi="Calibri" w:cs="Calibri"/>
        </w:rPr>
      </w:pPr>
      <w:r>
        <w:rPr>
          <w:rFonts w:ascii="Calibri" w:eastAsia="Calibri" w:hAnsi="Calibri" w:cs="Calibri"/>
        </w:rPr>
        <w:t>--- Se explican los siguientes pasos del debate de instrumentos</w:t>
      </w:r>
    </w:p>
    <w:p w:rsidR="008B049F" w:rsidRDefault="008B049F" w:rsidP="008B049F">
      <w:pPr>
        <w:pStyle w:val="Prrafodelista"/>
        <w:numPr>
          <w:ilvl w:val="0"/>
          <w:numId w:val="1"/>
        </w:numPr>
        <w:jc w:val="both"/>
        <w:rPr>
          <w:rFonts w:ascii="Calibri" w:eastAsia="Calibri" w:hAnsi="Calibri" w:cs="Calibri"/>
        </w:rPr>
      </w:pPr>
      <w:r>
        <w:rPr>
          <w:rFonts w:ascii="Calibri" w:eastAsia="Calibri" w:hAnsi="Calibri" w:cs="Calibri"/>
        </w:rPr>
        <w:t xml:space="preserve">Hasta el 26 para ver si hay </w:t>
      </w:r>
      <w:r w:rsidR="00A91DAC">
        <w:rPr>
          <w:rFonts w:ascii="Calibri" w:eastAsia="Calibri" w:hAnsi="Calibri" w:cs="Calibri"/>
        </w:rPr>
        <w:t>más</w:t>
      </w:r>
      <w:r>
        <w:rPr>
          <w:rFonts w:ascii="Calibri" w:eastAsia="Calibri" w:hAnsi="Calibri" w:cs="Calibri"/>
        </w:rPr>
        <w:t xml:space="preserve"> preguntas</w:t>
      </w:r>
      <w:r w:rsidR="00A91DAC">
        <w:rPr>
          <w:rFonts w:ascii="Calibri" w:eastAsia="Calibri" w:hAnsi="Calibri" w:cs="Calibri"/>
        </w:rPr>
        <w:t>.</w:t>
      </w:r>
    </w:p>
    <w:p w:rsidR="008B049F" w:rsidRDefault="008B049F" w:rsidP="008B049F">
      <w:pPr>
        <w:pStyle w:val="Prrafodelista"/>
        <w:numPr>
          <w:ilvl w:val="0"/>
          <w:numId w:val="1"/>
        </w:numPr>
        <w:jc w:val="both"/>
        <w:rPr>
          <w:rFonts w:ascii="Calibri" w:eastAsia="Calibri" w:hAnsi="Calibri" w:cs="Calibri"/>
        </w:rPr>
      </w:pPr>
      <w:r>
        <w:rPr>
          <w:rFonts w:ascii="Calibri" w:eastAsia="Calibri" w:hAnsi="Calibri" w:cs="Calibri"/>
        </w:rPr>
        <w:t>Encuesta diciembre</w:t>
      </w:r>
      <w:r w:rsidR="00A91DAC">
        <w:rPr>
          <w:rFonts w:ascii="Calibri" w:eastAsia="Calibri" w:hAnsi="Calibri" w:cs="Calibri"/>
        </w:rPr>
        <w:t>.</w:t>
      </w:r>
    </w:p>
    <w:p w:rsidR="008B049F" w:rsidRDefault="008B049F" w:rsidP="008B049F">
      <w:pPr>
        <w:pStyle w:val="Prrafodelista"/>
        <w:numPr>
          <w:ilvl w:val="0"/>
          <w:numId w:val="1"/>
        </w:numPr>
        <w:jc w:val="both"/>
        <w:rPr>
          <w:rFonts w:ascii="Calibri" w:eastAsia="Calibri" w:hAnsi="Calibri" w:cs="Calibri"/>
        </w:rPr>
      </w:pPr>
      <w:r>
        <w:rPr>
          <w:rFonts w:ascii="Calibri" w:eastAsia="Calibri" w:hAnsi="Calibri" w:cs="Calibri"/>
        </w:rPr>
        <w:t>Ver qué temas hay de debatir y debate en enero (para tener claro nuestras posiciones cuando hablen del plan director</w:t>
      </w:r>
      <w:r w:rsidR="00A91DAC">
        <w:rPr>
          <w:rFonts w:ascii="Calibri" w:eastAsia="Calibri" w:hAnsi="Calibri" w:cs="Calibri"/>
        </w:rPr>
        <w:t>.</w:t>
      </w:r>
    </w:p>
    <w:p w:rsidR="008B049F" w:rsidRDefault="008B049F" w:rsidP="008B049F">
      <w:pPr>
        <w:pStyle w:val="Prrafodelista"/>
        <w:numPr>
          <w:ilvl w:val="0"/>
          <w:numId w:val="1"/>
        </w:numPr>
        <w:jc w:val="both"/>
        <w:rPr>
          <w:rFonts w:ascii="Calibri" w:eastAsia="Calibri" w:hAnsi="Calibri" w:cs="Calibri"/>
        </w:rPr>
      </w:pPr>
      <w:r>
        <w:rPr>
          <w:rFonts w:ascii="Calibri" w:eastAsia="Calibri" w:hAnsi="Calibri" w:cs="Calibri"/>
        </w:rPr>
        <w:t>Se explica que hay tres nombres, que son los que salen con nombre en el plan director, no por otra cosa</w:t>
      </w:r>
      <w:r w:rsidR="00A91DAC">
        <w:rPr>
          <w:rFonts w:ascii="Calibri" w:eastAsia="Calibri" w:hAnsi="Calibri" w:cs="Calibri"/>
        </w:rPr>
        <w:t>.</w:t>
      </w:r>
    </w:p>
    <w:p w:rsidR="008B049F" w:rsidRDefault="008B049F" w:rsidP="008B049F">
      <w:pPr>
        <w:pStyle w:val="Prrafodelista"/>
        <w:numPr>
          <w:ilvl w:val="0"/>
          <w:numId w:val="1"/>
        </w:numPr>
        <w:jc w:val="both"/>
        <w:rPr>
          <w:rFonts w:ascii="Calibri" w:eastAsia="Calibri" w:hAnsi="Calibri" w:cs="Calibri"/>
        </w:rPr>
      </w:pPr>
      <w:r>
        <w:rPr>
          <w:rFonts w:ascii="Calibri" w:eastAsia="Calibri" w:hAnsi="Calibri" w:cs="Calibri"/>
        </w:rPr>
        <w:t>Se anima a participar</w:t>
      </w:r>
      <w:r w:rsidR="00A91DAC">
        <w:rPr>
          <w:rFonts w:ascii="Calibri" w:eastAsia="Calibri" w:hAnsi="Calibri" w:cs="Calibri"/>
        </w:rPr>
        <w:t>.</w:t>
      </w:r>
      <w:bookmarkStart w:id="0" w:name="_GoBack"/>
      <w:bookmarkEnd w:id="0"/>
    </w:p>
    <w:p w:rsidR="008B049F" w:rsidRDefault="008B049F" w:rsidP="008B049F">
      <w:pPr>
        <w:jc w:val="both"/>
        <w:rPr>
          <w:rFonts w:ascii="Calibri" w:eastAsia="Calibri" w:hAnsi="Calibri" w:cs="Calibri"/>
        </w:rPr>
      </w:pPr>
    </w:p>
    <w:p w:rsidR="008B049F" w:rsidRPr="008B049F" w:rsidRDefault="008B049F" w:rsidP="008B049F">
      <w:pPr>
        <w:jc w:val="both"/>
        <w:rPr>
          <w:b/>
        </w:rPr>
      </w:pPr>
      <w:r w:rsidRPr="008B049F">
        <w:rPr>
          <w:b/>
        </w:rPr>
        <w:t>Clausura de la Asamblea</w:t>
      </w:r>
    </w:p>
    <w:p w:rsidR="008B049F" w:rsidRPr="008B049F" w:rsidRDefault="008B049F" w:rsidP="008B049F">
      <w:pPr>
        <w:jc w:val="both"/>
        <w:rPr>
          <w:rFonts w:ascii="Calibri" w:eastAsia="Calibri" w:hAnsi="Calibri" w:cs="Calibri"/>
        </w:rPr>
      </w:pPr>
      <w:r>
        <w:t>A las 18:05  no habiendo más asuntos que tratar, se da por concluida la Asamblea.</w:t>
      </w:r>
    </w:p>
    <w:sectPr w:rsidR="008B049F" w:rsidRPr="008B049F" w:rsidSect="0045503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1C03"/>
    <w:multiLevelType w:val="hybridMultilevel"/>
    <w:tmpl w:val="98F2E204"/>
    <w:lvl w:ilvl="0" w:tplc="8D6C0DF4">
      <w:start w:val="2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97E91"/>
    <w:rsid w:val="00080089"/>
    <w:rsid w:val="000E2B41"/>
    <w:rsid w:val="00117BB3"/>
    <w:rsid w:val="001626AB"/>
    <w:rsid w:val="00170B31"/>
    <w:rsid w:val="001B1941"/>
    <w:rsid w:val="001D65A9"/>
    <w:rsid w:val="0045503B"/>
    <w:rsid w:val="007534E8"/>
    <w:rsid w:val="007C52F4"/>
    <w:rsid w:val="008A4109"/>
    <w:rsid w:val="008B049F"/>
    <w:rsid w:val="00944728"/>
    <w:rsid w:val="009D0A8D"/>
    <w:rsid w:val="00A91DAC"/>
    <w:rsid w:val="00BD7318"/>
    <w:rsid w:val="00C83472"/>
    <w:rsid w:val="00D926C5"/>
    <w:rsid w:val="00E25C72"/>
    <w:rsid w:val="00ED3DC4"/>
    <w:rsid w:val="0513C1B2"/>
    <w:rsid w:val="0AD97E91"/>
    <w:rsid w:val="5D655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C83472"/>
    <w:pPr>
      <w:ind w:left="720"/>
      <w:contextualSpacing/>
    </w:pPr>
  </w:style>
  <w:style w:type="paragraph" w:styleId="Textodeglobo">
    <w:name w:val="Balloon Text"/>
    <w:basedOn w:val="Normal"/>
    <w:link w:val="TextodegloboCar"/>
    <w:uiPriority w:val="99"/>
    <w:semiHidden/>
    <w:unhideWhenUsed/>
    <w:rsid w:val="00ED3D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D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C83472"/>
    <w:pPr>
      <w:ind w:left="720"/>
      <w:contextualSpacing/>
    </w:pPr>
  </w:style>
  <w:style w:type="paragraph" w:styleId="Textodeglobo">
    <w:name w:val="Balloon Text"/>
    <w:basedOn w:val="Normal"/>
    <w:link w:val="TextodegloboCar"/>
    <w:uiPriority w:val="99"/>
    <w:semiHidden/>
    <w:unhideWhenUsed/>
    <w:rsid w:val="00ED3D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1199</Words>
  <Characters>6597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Moreno Garcia</dc:creator>
  <cp:lastModifiedBy>usuario</cp:lastModifiedBy>
  <cp:revision>6</cp:revision>
  <dcterms:created xsi:type="dcterms:W3CDTF">2019-11-22T12:54:00Z</dcterms:created>
  <dcterms:modified xsi:type="dcterms:W3CDTF">2019-11-22T12:59:00Z</dcterms:modified>
</cp:coreProperties>
</file>