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FB" w:rsidRDefault="00C06A6A" w:rsidP="005041FB">
      <w:pPr>
        <w:ind w:left="-720"/>
      </w:pPr>
      <w:r>
        <w:rPr>
          <w:noProof/>
        </w:rPr>
        <w:drawing>
          <wp:inline distT="0" distB="0" distL="0" distR="0">
            <wp:extent cx="1828800" cy="723900"/>
            <wp:effectExtent l="0" t="0" r="0" b="0"/>
            <wp:docPr id="1" name="Imagen 1" descr="Escudo cartas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artas 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FB" w:rsidRDefault="005041FB"/>
    <w:p w:rsidR="005041FB" w:rsidRDefault="005041FB" w:rsidP="005041FB">
      <w:pPr>
        <w:ind w:left="708" w:right="-1135" w:firstLine="708"/>
        <w:rPr>
          <w:rFonts w:ascii="Century Gothic" w:hAnsi="Century Gothic"/>
          <w:b/>
          <w:color w:val="000080"/>
          <w:sz w:val="14"/>
          <w:szCs w:val="14"/>
        </w:rPr>
      </w:pPr>
    </w:p>
    <w:p w:rsidR="005041FB" w:rsidRDefault="00B90423" w:rsidP="00B90423">
      <w:pPr>
        <w:ind w:left="708" w:right="-1135" w:firstLine="912"/>
        <w:rPr>
          <w:rFonts w:ascii="Century Gothic" w:hAnsi="Century Gothic"/>
          <w:color w:val="000080"/>
          <w:sz w:val="14"/>
          <w:szCs w:val="14"/>
        </w:rPr>
      </w:pPr>
      <w:r>
        <w:rPr>
          <w:rFonts w:ascii="Century Gothic" w:hAnsi="Century Gothic"/>
          <w:b/>
          <w:color w:val="000080"/>
          <w:sz w:val="14"/>
          <w:szCs w:val="14"/>
        </w:rPr>
        <w:t xml:space="preserve"> </w:t>
      </w:r>
      <w:r>
        <w:rPr>
          <w:rFonts w:ascii="Century Gothic" w:hAnsi="Century Gothic"/>
          <w:b/>
          <w:color w:val="000080"/>
          <w:sz w:val="14"/>
          <w:szCs w:val="14"/>
        </w:rPr>
        <w:tab/>
        <w:t xml:space="preserve">     </w:t>
      </w:r>
      <w:r w:rsidR="005041FB" w:rsidRPr="006E3ACA">
        <w:rPr>
          <w:rFonts w:ascii="Century Gothic" w:hAnsi="Century Gothic"/>
          <w:color w:val="000080"/>
          <w:sz w:val="14"/>
          <w:szCs w:val="14"/>
        </w:rPr>
        <w:t>PLAZA PRINCIPAL, 1</w:t>
      </w:r>
    </w:p>
    <w:p w:rsidR="00B90423" w:rsidRPr="00B90423" w:rsidRDefault="00B90423" w:rsidP="00B90423">
      <w:pPr>
        <w:ind w:left="708" w:right="-1135" w:firstLine="912"/>
        <w:rPr>
          <w:rFonts w:ascii="Century Gothic" w:hAnsi="Century Gothic"/>
          <w:b/>
          <w:color w:val="000080"/>
          <w:sz w:val="4"/>
          <w:szCs w:val="4"/>
        </w:rPr>
      </w:pPr>
    </w:p>
    <w:p w:rsidR="005041FB" w:rsidRDefault="005041FB" w:rsidP="00BF1C44">
      <w:pPr>
        <w:ind w:left="1440" w:right="-1135" w:firstLine="900"/>
        <w:rPr>
          <w:rFonts w:ascii="Century Gothic" w:hAnsi="Century Gothic"/>
          <w:color w:val="000080"/>
          <w:sz w:val="14"/>
          <w:szCs w:val="14"/>
        </w:rPr>
      </w:pPr>
      <w:r w:rsidRPr="006E3ACA">
        <w:rPr>
          <w:rFonts w:ascii="Century Gothic" w:hAnsi="Century Gothic"/>
          <w:color w:val="000080"/>
          <w:sz w:val="14"/>
          <w:szCs w:val="14"/>
        </w:rPr>
        <w:t>31350 PERALTA (Navarra)</w:t>
      </w:r>
    </w:p>
    <w:p w:rsidR="00B90423" w:rsidRPr="00B90423" w:rsidRDefault="00B90423" w:rsidP="00BF1C44">
      <w:pPr>
        <w:ind w:left="1440" w:right="-1135" w:firstLine="900"/>
        <w:rPr>
          <w:rFonts w:ascii="Century Gothic" w:hAnsi="Century Gothic"/>
          <w:color w:val="000080"/>
          <w:sz w:val="4"/>
          <w:szCs w:val="4"/>
        </w:rPr>
      </w:pPr>
    </w:p>
    <w:p w:rsidR="005041FB" w:rsidRPr="00BE2D7B" w:rsidRDefault="005041FB" w:rsidP="00BF1C44">
      <w:pPr>
        <w:ind w:left="1440" w:right="-1135" w:firstLine="900"/>
        <w:rPr>
          <w:rFonts w:ascii="Century Gothic" w:hAnsi="Century Gothic"/>
          <w:color w:val="000080"/>
          <w:sz w:val="14"/>
          <w:szCs w:val="14"/>
        </w:rPr>
      </w:pPr>
      <w:r w:rsidRPr="00BE2D7B">
        <w:rPr>
          <w:rFonts w:ascii="Century Gothic" w:hAnsi="Century Gothic"/>
          <w:color w:val="000080"/>
          <w:sz w:val="14"/>
          <w:szCs w:val="14"/>
        </w:rPr>
        <w:t xml:space="preserve">TLF.: 948 </w:t>
      </w:r>
      <w:r w:rsidR="00C06A6A" w:rsidRPr="00BE2D7B">
        <w:rPr>
          <w:rFonts w:ascii="Century Gothic" w:hAnsi="Century Gothic"/>
          <w:color w:val="000080"/>
          <w:sz w:val="14"/>
          <w:szCs w:val="14"/>
        </w:rPr>
        <w:t>750 005 / FAX: 948 750 028</w:t>
      </w:r>
    </w:p>
    <w:p w:rsidR="00B90423" w:rsidRPr="00BE2D7B" w:rsidRDefault="00B90423" w:rsidP="00BF1C44">
      <w:pPr>
        <w:ind w:left="1440" w:right="-1135" w:firstLine="900"/>
        <w:rPr>
          <w:rFonts w:ascii="Century Gothic" w:hAnsi="Century Gothic"/>
          <w:color w:val="000080"/>
          <w:sz w:val="4"/>
          <w:szCs w:val="4"/>
        </w:rPr>
      </w:pPr>
    </w:p>
    <w:p w:rsidR="005041FB" w:rsidRPr="00206742" w:rsidRDefault="008E0076" w:rsidP="00BE2D7B">
      <w:pPr>
        <w:ind w:left="1440" w:right="-1135" w:firstLine="900"/>
        <w:rPr>
          <w:rFonts w:ascii="Century Gothic" w:hAnsi="Century Gothic"/>
          <w:color w:val="000080"/>
          <w:sz w:val="12"/>
          <w:szCs w:val="12"/>
        </w:rPr>
        <w:sectPr w:rsidR="005041FB" w:rsidRPr="00206742" w:rsidSect="00046DE2">
          <w:pgSz w:w="11906" w:h="16838"/>
          <w:pgMar w:top="1134" w:right="1701" w:bottom="1134" w:left="1701" w:header="709" w:footer="709" w:gutter="0"/>
          <w:cols w:num="2" w:space="709"/>
          <w:docGrid w:linePitch="360"/>
        </w:sectPr>
      </w:pPr>
      <w:r w:rsidRPr="00206742">
        <w:rPr>
          <w:rFonts w:ascii="Century Gothic" w:hAnsi="Century Gothic"/>
          <w:color w:val="000080"/>
          <w:sz w:val="14"/>
          <w:szCs w:val="14"/>
        </w:rPr>
        <w:t xml:space="preserve">E-mail: </w:t>
      </w:r>
      <w:r w:rsidR="00C06A6A" w:rsidRPr="00206742">
        <w:rPr>
          <w:rFonts w:ascii="Century Gothic" w:hAnsi="Century Gothic"/>
          <w:color w:val="000080"/>
          <w:sz w:val="14"/>
          <w:szCs w:val="14"/>
        </w:rPr>
        <w:t>informacion</w:t>
      </w:r>
      <w:r w:rsidR="005041FB" w:rsidRPr="00206742">
        <w:rPr>
          <w:rFonts w:ascii="Century Gothic" w:hAnsi="Century Gothic"/>
          <w:color w:val="000080"/>
          <w:sz w:val="14"/>
          <w:szCs w:val="14"/>
        </w:rPr>
        <w:t>@aytoperalta.com</w:t>
      </w:r>
    </w:p>
    <w:p w:rsidR="00206742" w:rsidRDefault="00206742" w:rsidP="002067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206742" w:rsidRDefault="00206742" w:rsidP="002067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06742">
        <w:rPr>
          <w:rFonts w:ascii="Arial" w:hAnsi="Arial" w:cs="Arial"/>
          <w:sz w:val="18"/>
          <w:szCs w:val="18"/>
        </w:rPr>
        <w:t>ANEXO IV</w:t>
      </w:r>
    </w:p>
    <w:p w:rsidR="00206742" w:rsidRPr="00206742" w:rsidRDefault="00206742" w:rsidP="002067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06742">
        <w:rPr>
          <w:rFonts w:ascii="Arial" w:hAnsi="Arial" w:cs="Arial"/>
          <w:sz w:val="18"/>
          <w:szCs w:val="18"/>
        </w:rPr>
        <w:t>Don/a: __________________________, con DNI n.º _____________________, y domicilio en</w:t>
      </w: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06742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06742">
        <w:rPr>
          <w:rFonts w:ascii="Arial" w:hAnsi="Arial" w:cs="Arial"/>
          <w:sz w:val="18"/>
          <w:szCs w:val="18"/>
        </w:rPr>
        <w:t>En nombre y representación de la entidad ____________________, con CIF_________,</w:t>
      </w: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06742">
        <w:rPr>
          <w:rFonts w:ascii="Arial" w:hAnsi="Arial" w:cs="Arial"/>
          <w:sz w:val="18"/>
          <w:szCs w:val="18"/>
        </w:rPr>
        <w:t>y domicilio social en ______________________________________________________.</w:t>
      </w: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06742">
        <w:rPr>
          <w:rFonts w:ascii="Arial" w:hAnsi="Arial" w:cs="Arial"/>
          <w:sz w:val="18"/>
          <w:szCs w:val="18"/>
        </w:rPr>
        <w:t>Declara responsablemente ante el órgano competente para la concesión de la subvención solicitada al Ayuntamiento de Peralta para____________________________, que:</w:t>
      </w: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06742">
        <w:rPr>
          <w:rFonts w:ascii="Arial" w:hAnsi="Arial" w:cs="Arial"/>
          <w:sz w:val="18"/>
          <w:szCs w:val="18"/>
        </w:rPr>
        <w:t>Conforme al apartado 1 del art. 22 y art. 24 del Real Decreto 887/2006, de 21 de julio, la entidad que represento se encuentra al corriente en el cumplimiento de sus obligaciones tributarias estatales, autonómicas, locales y de Seguridad Social, según lo establecido en los art. 18 y 19 del Real Decreto 887/2006, de 21 de julio y en condiciones de acreditarlo conforme a los artículos 22 y 23 del mismo.</w:t>
      </w: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06742">
        <w:rPr>
          <w:rFonts w:ascii="Arial" w:hAnsi="Arial" w:cs="Arial"/>
          <w:sz w:val="18"/>
          <w:szCs w:val="18"/>
        </w:rPr>
        <w:t>En____________________, a___________ de _______________ de 20___</w:t>
      </w:r>
    </w:p>
    <w:p w:rsidR="00206742" w:rsidRPr="00206742" w:rsidRDefault="00206742" w:rsidP="002067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06742">
        <w:rPr>
          <w:rFonts w:ascii="Arial" w:hAnsi="Arial" w:cs="Arial"/>
          <w:sz w:val="18"/>
          <w:szCs w:val="18"/>
        </w:rPr>
        <w:t>(Firma del interesado)</w:t>
      </w: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06742">
        <w:rPr>
          <w:rFonts w:ascii="Arial" w:hAnsi="Arial" w:cs="Arial"/>
          <w:sz w:val="18"/>
          <w:szCs w:val="18"/>
        </w:rPr>
        <w:t>Fdo.: _________________________________________________</w:t>
      </w:r>
    </w:p>
    <w:p w:rsidR="00206742" w:rsidRPr="00206742" w:rsidRDefault="00206742" w:rsidP="0020674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06742">
        <w:rPr>
          <w:rFonts w:ascii="Arial" w:hAnsi="Arial" w:cs="Arial"/>
          <w:sz w:val="18"/>
          <w:szCs w:val="18"/>
        </w:rPr>
        <w:t>__________________</w:t>
      </w: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06742" w:rsidRPr="00206742" w:rsidRDefault="00206742" w:rsidP="00206742">
      <w:pPr>
        <w:rPr>
          <w:rFonts w:ascii="Arial" w:eastAsia="Calibri" w:hAnsi="Arial" w:cs="Arial"/>
          <w:sz w:val="14"/>
          <w:szCs w:val="1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06742" w:rsidRPr="00206742" w:rsidTr="00C5793E">
        <w:tc>
          <w:tcPr>
            <w:tcW w:w="8644" w:type="dxa"/>
          </w:tcPr>
          <w:p w:rsidR="00206742" w:rsidRPr="00206742" w:rsidRDefault="00206742" w:rsidP="00206742">
            <w:pPr>
              <w:spacing w:after="240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0674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Protección de Datos: El responsable del tratamiento de  los datos registrados en este documento  es el Ayuntamiento de Peralta. La finalidad es la gestión de la subvención. Derechos: acceso, rectificación,  supresión y otros derechos como se indica en la información ampliada. La información ampliada sobre los fines y demás condiciones del tratamiento se indican en la DECIMOTERCERA   de las bases de la convocatoria y en el portal de transparencia de </w:t>
            </w:r>
            <w:hyperlink r:id="rId8" w:history="1">
              <w:r w:rsidRPr="00206742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  <w:lang w:eastAsia="en-US"/>
                </w:rPr>
                <w:t>www.aytoperalta.com</w:t>
              </w:r>
            </w:hyperlink>
          </w:p>
        </w:tc>
      </w:tr>
    </w:tbl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206742" w:rsidRPr="00206742" w:rsidRDefault="00206742" w:rsidP="0020674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9839A7" w:rsidRPr="00046DE2" w:rsidRDefault="009839A7" w:rsidP="00206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839A7" w:rsidRPr="00046DE2" w:rsidSect="00046DE2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70" w:rsidRDefault="007E0670" w:rsidP="00BE2D7B">
      <w:r>
        <w:separator/>
      </w:r>
    </w:p>
  </w:endnote>
  <w:endnote w:type="continuationSeparator" w:id="0">
    <w:p w:rsidR="007E0670" w:rsidRDefault="007E0670" w:rsidP="00BE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70" w:rsidRDefault="007E0670" w:rsidP="00BE2D7B">
      <w:r>
        <w:separator/>
      </w:r>
    </w:p>
  </w:footnote>
  <w:footnote w:type="continuationSeparator" w:id="0">
    <w:p w:rsidR="007E0670" w:rsidRDefault="007E0670" w:rsidP="00BE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4DF"/>
    <w:multiLevelType w:val="hybridMultilevel"/>
    <w:tmpl w:val="CE985412"/>
    <w:lvl w:ilvl="0" w:tplc="AE884462">
      <w:start w:val="1"/>
      <w:numFmt w:val="decimal"/>
      <w:lvlText w:val="%1-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221DB"/>
    <w:multiLevelType w:val="hybridMultilevel"/>
    <w:tmpl w:val="AAD65F20"/>
    <w:lvl w:ilvl="0" w:tplc="2E8CF9E6">
      <w:start w:val="31"/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A"/>
    <w:rsid w:val="00046DE2"/>
    <w:rsid w:val="000B221E"/>
    <w:rsid w:val="00206742"/>
    <w:rsid w:val="005041FB"/>
    <w:rsid w:val="007E0670"/>
    <w:rsid w:val="00881EC0"/>
    <w:rsid w:val="008E0076"/>
    <w:rsid w:val="009839A7"/>
    <w:rsid w:val="00A82C29"/>
    <w:rsid w:val="00B90423"/>
    <w:rsid w:val="00BE2D7B"/>
    <w:rsid w:val="00BF1C44"/>
    <w:rsid w:val="00C06A6A"/>
    <w:rsid w:val="00DD6B27"/>
    <w:rsid w:val="00E15CB5"/>
    <w:rsid w:val="00F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6FD1A"/>
  <w15:chartTrackingRefBased/>
  <w15:docId w15:val="{F866A9C0-7A83-4D5A-88E4-2C415706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2D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2D7B"/>
    <w:rPr>
      <w:sz w:val="24"/>
      <w:szCs w:val="24"/>
    </w:rPr>
  </w:style>
  <w:style w:type="paragraph" w:styleId="Piedepgina">
    <w:name w:val="footer"/>
    <w:basedOn w:val="Normal"/>
    <w:link w:val="PiedepginaCar"/>
    <w:rsid w:val="00BE2D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2D7B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E2D7B"/>
    <w:pPr>
      <w:ind w:left="720"/>
      <w:contextualSpacing/>
    </w:pPr>
  </w:style>
  <w:style w:type="paragraph" w:customStyle="1" w:styleId="subnivel12">
    <w:name w:val="subnivel12"/>
    <w:basedOn w:val="Normal"/>
    <w:rsid w:val="00DD6B27"/>
    <w:pPr>
      <w:spacing w:after="240"/>
    </w:pPr>
    <w:rPr>
      <w:b/>
      <w:bCs/>
      <w:caps/>
      <w:color w:val="666666"/>
      <w:sz w:val="34"/>
      <w:szCs w:val="34"/>
    </w:rPr>
  </w:style>
  <w:style w:type="paragraph" w:styleId="Textodeglobo">
    <w:name w:val="Balloon Text"/>
    <w:basedOn w:val="Normal"/>
    <w:link w:val="TextodegloboCar"/>
    <w:rsid w:val="00DD6B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D6B2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5CB5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E15C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toperal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Desktop\Preimpres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Preimpreso.dot</Template>
  <TotalTime>11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Administracion</dc:creator>
  <cp:keywords/>
  <dc:description/>
  <cp:lastModifiedBy>Administracion</cp:lastModifiedBy>
  <cp:revision>8</cp:revision>
  <cp:lastPrinted>2019-02-14T09:43:00Z</cp:lastPrinted>
  <dcterms:created xsi:type="dcterms:W3CDTF">2017-05-16T12:00:00Z</dcterms:created>
  <dcterms:modified xsi:type="dcterms:W3CDTF">2019-03-29T13:32:00Z</dcterms:modified>
</cp:coreProperties>
</file>