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81" w:rsidRPr="00056C81" w:rsidRDefault="00056C81" w:rsidP="00056C81">
      <w:pPr>
        <w:shd w:val="clear" w:color="auto" w:fill="FFFFFF"/>
        <w:spacing w:before="120" w:after="120" w:line="240" w:lineRule="atLeast"/>
        <w:jc w:val="left"/>
        <w:outlineLvl w:val="0"/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"/>
        </w:rPr>
      </w:pPr>
      <w:r w:rsidRPr="00056C81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"/>
        </w:rPr>
        <w:fldChar w:fldCharType="begin"/>
      </w:r>
      <w:r w:rsidRPr="00056C81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"/>
        </w:rPr>
        <w:instrText xml:space="preserve"> HYPERLINK "https://www.navarra.es/home_es/Actualidad/BON/Boletines/2015/92/" </w:instrText>
      </w:r>
      <w:r w:rsidRPr="00056C81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"/>
        </w:rPr>
        <w:fldChar w:fldCharType="separate"/>
      </w:r>
      <w:r w:rsidRPr="00056C81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eastAsia="es-ES"/>
        </w:rPr>
        <w:t>BOLETÍN Nº 92 - 14 de mayo de 2015</w:t>
      </w:r>
      <w:r w:rsidRPr="00056C81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eastAsia="es-ES"/>
        </w:rPr>
        <w:fldChar w:fldCharType="end"/>
      </w:r>
    </w:p>
    <w:p w:rsidR="00056C81" w:rsidRPr="00056C81" w:rsidRDefault="00056C81" w:rsidP="00056C81">
      <w:pPr>
        <w:numPr>
          <w:ilvl w:val="0"/>
          <w:numId w:val="1"/>
        </w:numPr>
        <w:pBdr>
          <w:bottom w:val="single" w:sz="6" w:space="6" w:color="EEEEEE"/>
        </w:pBdr>
        <w:shd w:val="clear" w:color="auto" w:fill="FFFFFF"/>
        <w:spacing w:line="240" w:lineRule="atLeast"/>
        <w:ind w:left="0"/>
        <w:jc w:val="left"/>
        <w:rPr>
          <w:rFonts w:ascii="Arial" w:eastAsia="Times New Roman" w:hAnsi="Arial" w:cs="Arial"/>
          <w:b/>
          <w:bCs/>
          <w:color w:val="EE6666"/>
          <w:sz w:val="27"/>
          <w:szCs w:val="27"/>
          <w:lang w:eastAsia="es-ES"/>
        </w:rPr>
      </w:pPr>
      <w:r w:rsidRPr="00056C81">
        <w:rPr>
          <w:rFonts w:ascii="Arial" w:eastAsia="Times New Roman" w:hAnsi="Arial" w:cs="Arial"/>
          <w:b/>
          <w:bCs/>
          <w:color w:val="EE6666"/>
          <w:sz w:val="27"/>
          <w:szCs w:val="27"/>
          <w:lang w:eastAsia="es-ES"/>
        </w:rPr>
        <w:t>2. Administración Local de Navarra</w:t>
      </w:r>
    </w:p>
    <w:p w:rsidR="00056C81" w:rsidRPr="00056C81" w:rsidRDefault="00056C81" w:rsidP="00056C81">
      <w:pPr>
        <w:numPr>
          <w:ilvl w:val="1"/>
          <w:numId w:val="1"/>
        </w:numPr>
        <w:pBdr>
          <w:bottom w:val="single" w:sz="6" w:space="6" w:color="EEEEEE"/>
        </w:pBdr>
        <w:shd w:val="clear" w:color="auto" w:fill="FFFFFF"/>
        <w:spacing w:before="72" w:line="240" w:lineRule="atLeast"/>
        <w:ind w:left="0"/>
        <w:jc w:val="left"/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eastAsia="es-ES"/>
        </w:rPr>
      </w:pPr>
      <w:r w:rsidRPr="00056C81"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eastAsia="es-ES"/>
        </w:rPr>
        <w:t>2.2. DISPOSICIONES Y ANUNCIOS ORDENADOS POR LOCALIDAD</w:t>
      </w:r>
    </w:p>
    <w:p w:rsidR="00056C81" w:rsidRPr="00056C81" w:rsidRDefault="00056C81" w:rsidP="00056C81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eastAsia="es-ES"/>
        </w:rPr>
      </w:pPr>
      <w:r w:rsidRPr="00056C81"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eastAsia="es-ES"/>
        </w:rPr>
        <w:t>ESTELLA/LIZARRA</w:t>
      </w:r>
    </w:p>
    <w:p w:rsidR="00056C81" w:rsidRPr="00056C81" w:rsidRDefault="00056C81" w:rsidP="00056C81">
      <w:pPr>
        <w:shd w:val="clear" w:color="auto" w:fill="FFFFFF"/>
        <w:spacing w:before="144" w:after="144" w:line="264" w:lineRule="atLeast"/>
        <w:jc w:val="lef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eastAsia="es-ES"/>
        </w:rPr>
      </w:pPr>
      <w:r w:rsidRPr="00056C81">
        <w:rPr>
          <w:rFonts w:ascii="Arial" w:eastAsia="Times New Roman" w:hAnsi="Arial" w:cs="Arial"/>
          <w:b/>
          <w:bCs/>
          <w:color w:val="990000"/>
          <w:sz w:val="27"/>
          <w:szCs w:val="27"/>
          <w:lang w:eastAsia="es-ES"/>
        </w:rPr>
        <w:t>Convocatoria de ayudas a países en vías de desarrollo </w:t>
      </w:r>
      <w:r w:rsidRPr="00056C81">
        <w:rPr>
          <w:rFonts w:ascii="Arial" w:eastAsia="Times New Roman" w:hAnsi="Arial" w:cs="Arial"/>
          <w:b/>
          <w:bCs/>
          <w:color w:val="990000"/>
          <w:sz w:val="27"/>
          <w:szCs w:val="27"/>
          <w:lang w:eastAsia="es-ES"/>
        </w:rPr>
        <w:br/>
        <w:t>y ayudas de emergencia año 2015</w:t>
      </w:r>
    </w:p>
    <w:p w:rsidR="00056C81" w:rsidRPr="00056C81" w:rsidRDefault="00056C81" w:rsidP="00056C81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Objeto: Concesión de Ayudas a proyectos dirigidos a satisfacer las necesidades fundamentales y básicas de las poblaciones desfavorecidas de los países en vías de desarrollo y ayudas humanitarias de emergencia, que irán acompañados de un programa de actividades de sensibilización ciudadana, de conformidad con las disposiciones de las Bases reguladoras obrantes en el expediente.</w:t>
      </w:r>
    </w:p>
    <w:p w:rsidR="00056C81" w:rsidRPr="00056C81" w:rsidRDefault="00056C81" w:rsidP="00056C81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Presupuesto máximo de concesión de ayudas a proyectos de cooperación al desarrollo: 24.500 euros.</w:t>
      </w:r>
    </w:p>
    <w:p w:rsidR="00056C81" w:rsidRPr="00056C81" w:rsidRDefault="00056C81" w:rsidP="00056C81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Presupuesto máximo de concesión de ayudas humanitarias de emergencia: 5.950 euros.</w:t>
      </w:r>
    </w:p>
    <w:p w:rsidR="00056C81" w:rsidRPr="00056C81" w:rsidRDefault="00056C81" w:rsidP="00056C81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Plazo de solicitud de Ayudas: Un mes a partir de la publicación del presente anuncio en el Boletín Oficial de Navarra, en el Registro Municipal del Ayuntamiento de </w:t>
      </w:r>
      <w:proofErr w:type="spellStart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Estella</w:t>
      </w:r>
      <w:proofErr w:type="spellEnd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/Lizarra.</w:t>
      </w:r>
    </w:p>
    <w:p w:rsidR="00056C81" w:rsidRPr="00056C81" w:rsidRDefault="00056C81" w:rsidP="00056C81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El plazo de presentación de solicitudes de ayudas humanitarias de emergencia permanecerá abierto durante todo el año.</w:t>
      </w:r>
    </w:p>
    <w:p w:rsidR="00056C81" w:rsidRPr="00056C81" w:rsidRDefault="00056C81" w:rsidP="00056C81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Beneficiarios: ONGD y Organismos de Solidaridad sin ánimo de lucro y registradas como asociaciones.</w:t>
      </w:r>
    </w:p>
    <w:p w:rsidR="00056C81" w:rsidRPr="00056C81" w:rsidRDefault="00056C81" w:rsidP="00056C81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Documentación a presentar: La indicada en las Bases de la Convocatoria. Las mismas, junto con el resto de documentación precisa, estarán a disposición de los interesados, en la Casa de la Juventud “María Vicuña” </w:t>
      </w:r>
      <w:proofErr w:type="spellStart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Gazteriaren</w:t>
      </w:r>
      <w:proofErr w:type="spellEnd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 </w:t>
      </w:r>
      <w:proofErr w:type="spellStart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Etxea</w:t>
      </w:r>
      <w:proofErr w:type="spellEnd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 del Ayuntamiento de </w:t>
      </w:r>
      <w:proofErr w:type="spellStart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Estella</w:t>
      </w:r>
      <w:proofErr w:type="spellEnd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/Lizarra. Teléfono 948 556329. E-mail: juventud@estella-lizarra.com.</w:t>
      </w:r>
    </w:p>
    <w:p w:rsidR="00056C81" w:rsidRPr="00056C81" w:rsidRDefault="00056C81" w:rsidP="00056C81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proofErr w:type="spellStart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Estella</w:t>
      </w:r>
      <w:proofErr w:type="spellEnd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/Lizarra, 6 de mayo de 2015</w:t>
      </w:r>
      <w:proofErr w:type="gramStart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.–</w:t>
      </w:r>
      <w:proofErr w:type="gramEnd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La Alcaldesa, Begoña </w:t>
      </w:r>
      <w:proofErr w:type="spellStart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Ganuza</w:t>
      </w:r>
      <w:proofErr w:type="spellEnd"/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 xml:space="preserve"> Bernaola.</w:t>
      </w:r>
    </w:p>
    <w:p w:rsidR="00056C81" w:rsidRPr="00056C81" w:rsidRDefault="00056C81" w:rsidP="00056C81">
      <w:pPr>
        <w:shd w:val="clear" w:color="auto" w:fill="FFFFFF"/>
        <w:spacing w:after="240" w:line="240" w:lineRule="atLeast"/>
        <w:jc w:val="left"/>
        <w:rPr>
          <w:rFonts w:ascii="Arial" w:eastAsia="Times New Roman" w:hAnsi="Arial" w:cs="Arial"/>
          <w:color w:val="333333"/>
          <w:sz w:val="19"/>
          <w:szCs w:val="19"/>
          <w:lang w:eastAsia="es-ES"/>
        </w:rPr>
      </w:pPr>
      <w:r w:rsidRPr="00056C81">
        <w:rPr>
          <w:rFonts w:ascii="Arial" w:eastAsia="Times New Roman" w:hAnsi="Arial" w:cs="Arial"/>
          <w:color w:val="333333"/>
          <w:sz w:val="19"/>
          <w:szCs w:val="19"/>
          <w:lang w:eastAsia="es-ES"/>
        </w:rPr>
        <w:t>Código del anuncio: L1506882</w:t>
      </w:r>
    </w:p>
    <w:p w:rsidR="007A7819" w:rsidRDefault="00056C81">
      <w:hyperlink r:id="rId6" w:history="1">
        <w:r w:rsidRPr="000B5174">
          <w:rPr>
            <w:rStyle w:val="Hipervnculo"/>
          </w:rPr>
          <w:t>https://www.navarra.es/home_es/Actualidad/BON/Boletines/2015/92/Anuncio-40/</w:t>
        </w:r>
      </w:hyperlink>
      <w:r>
        <w:t xml:space="preserve"> </w:t>
      </w:r>
      <w:bookmarkStart w:id="0" w:name="_GoBack"/>
      <w:bookmarkEnd w:id="0"/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6144A"/>
    <w:multiLevelType w:val="multilevel"/>
    <w:tmpl w:val="2698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81"/>
    <w:rsid w:val="00056C81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6C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6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varra.es/home_es/Actualidad/BON/Boletines/2015/92/Anuncio-4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2015-05-14T11:48:00Z</dcterms:created>
  <dcterms:modified xsi:type="dcterms:W3CDTF">2015-05-14T11:50:00Z</dcterms:modified>
</cp:coreProperties>
</file>